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1" w:rsidRDefault="00457D05" w:rsidP="008F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125095</wp:posOffset>
            </wp:positionV>
            <wp:extent cx="6600825" cy="374840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448" t="31054" r="18546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7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652EBB" w:rsidRPr="00652EBB" w:rsidRDefault="00652EBB" w:rsidP="00457D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развития </w:t>
      </w: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МДОУ детский сад д. Стан Лихославльского района </w:t>
      </w: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bCs/>
          <w:sz w:val="28"/>
          <w:szCs w:val="28"/>
        </w:rPr>
        <w:t>на 2021–2023 годы</w:t>
      </w: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BB" w:rsidRPr="00652EBB" w:rsidRDefault="00652EBB" w:rsidP="00652EBB">
      <w:pPr>
        <w:jc w:val="center"/>
        <w:rPr>
          <w:rFonts w:ascii="Times New Roman" w:hAnsi="Times New Roman" w:cs="Times New Roman"/>
          <w:b/>
        </w:rPr>
      </w:pPr>
      <w:r w:rsidRPr="00652EBB">
        <w:rPr>
          <w:rFonts w:ascii="Times New Roman" w:hAnsi="Times New Roman" w:cs="Times New Roman"/>
          <w:b/>
          <w:color w:val="000000"/>
          <w:sz w:val="24"/>
          <w:szCs w:val="24"/>
        </w:rPr>
        <w:t>Лихославль, 2020 год</w:t>
      </w:r>
    </w:p>
    <w:p w:rsidR="008F5C25" w:rsidRPr="00652EBB" w:rsidRDefault="008F5C25" w:rsidP="008F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B11" w:rsidRPr="00652EBB" w:rsidRDefault="000E5B11" w:rsidP="008F5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Pr="00652EBB" w:rsidRDefault="00DB62A9" w:rsidP="008F5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DB62A9" w:rsidRPr="00652EBB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Pr="00652EBB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едение………………………………………………………………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8F5C25" w:rsidRPr="00652EB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B62A9" w:rsidRPr="00652EBB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Паспорт программы……………………………………………………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8F5C25" w:rsidRPr="00652EB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B62A9" w:rsidRPr="00652EBB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Информационная справка…………………………………………………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C25" w:rsidRPr="00652EB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B62A9" w:rsidRPr="00652EBB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Проблемно-ориенти</w:t>
      </w:r>
      <w:r w:rsidR="008F5C25" w:rsidRPr="00652EBB">
        <w:rPr>
          <w:rFonts w:ascii="Times New Roman" w:eastAsia="Times New Roman" w:hAnsi="Times New Roman" w:cs="Times New Roman"/>
          <w:sz w:val="28"/>
          <w:szCs w:val="28"/>
        </w:rPr>
        <w:t>рованный анализ……………………………………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  <w:r w:rsidR="008630FA">
        <w:rPr>
          <w:rFonts w:ascii="Times New Roman" w:eastAsia="Times New Roman" w:hAnsi="Times New Roman" w:cs="Times New Roman"/>
          <w:sz w:val="28"/>
          <w:szCs w:val="28"/>
        </w:rPr>
        <w:t>.14</w:t>
      </w:r>
    </w:p>
    <w:p w:rsidR="008F5C25" w:rsidRPr="00652EBB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основы развития дошкольного образовательного 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учреждения……………………………………………………</w:t>
      </w:r>
      <w:r w:rsidR="008630FA">
        <w:rPr>
          <w:rFonts w:ascii="Times New Roman" w:eastAsia="Times New Roman" w:hAnsi="Times New Roman" w:cs="Times New Roman"/>
          <w:sz w:val="28"/>
          <w:szCs w:val="28"/>
        </w:rPr>
        <w:t>……….26</w:t>
      </w:r>
    </w:p>
    <w:p w:rsidR="008F5C25" w:rsidRPr="00652EBB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Стратегия развития дошкольного образовательного учреждения……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……………………………………………………...</w:t>
      </w:r>
      <w:r w:rsidR="008630FA">
        <w:rPr>
          <w:rFonts w:ascii="Times New Roman" w:eastAsia="Times New Roman" w:hAnsi="Times New Roman" w:cs="Times New Roman"/>
          <w:sz w:val="28"/>
          <w:szCs w:val="28"/>
        </w:rPr>
        <w:t>..28</w:t>
      </w:r>
    </w:p>
    <w:p w:rsidR="00DB62A9" w:rsidRPr="00652EBB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Контроль исполнения Программы………………………………………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r w:rsidR="008630FA">
        <w:rPr>
          <w:rFonts w:ascii="Times New Roman" w:eastAsia="Times New Roman" w:hAnsi="Times New Roman" w:cs="Times New Roman"/>
          <w:sz w:val="28"/>
          <w:szCs w:val="28"/>
        </w:rPr>
        <w:t>...37</w:t>
      </w:r>
    </w:p>
    <w:p w:rsidR="008F5C25" w:rsidRPr="00652EBB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Бюджет программы………………………………………………………</w:t>
      </w:r>
      <w:r w:rsidR="001C2783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…37</w:t>
      </w:r>
    </w:p>
    <w:p w:rsidR="00DB62A9" w:rsidRPr="00652EBB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163" w:rsidRPr="00652EBB" w:rsidRDefault="00177163" w:rsidP="001C27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62A9" w:rsidRPr="00652EBB" w:rsidRDefault="00DB62A9" w:rsidP="00DB62A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2EBB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DB62A9" w:rsidRPr="00652EBB" w:rsidRDefault="00DB62A9" w:rsidP="00DB62A9">
      <w:pPr>
        <w:tabs>
          <w:tab w:val="left" w:pos="432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A9" w:rsidRPr="00652EBB" w:rsidRDefault="00DB62A9" w:rsidP="00DB62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52EBB">
        <w:rPr>
          <w:rFonts w:ascii="Times New Roman" w:hAnsi="Times New Roman" w:cs="Times New Roman"/>
          <w:sz w:val="28"/>
          <w:szCs w:val="24"/>
        </w:rPr>
        <w:t>Программа развития муниципального дошкольног</w:t>
      </w:r>
      <w:r w:rsidR="001C2783">
        <w:rPr>
          <w:rFonts w:ascii="Times New Roman" w:hAnsi="Times New Roman" w:cs="Times New Roman"/>
          <w:sz w:val="28"/>
          <w:szCs w:val="24"/>
        </w:rPr>
        <w:t xml:space="preserve">о образовательного учреждения детский сад д. Стан </w:t>
      </w:r>
      <w:r w:rsidRPr="00652EBB">
        <w:rPr>
          <w:rFonts w:ascii="Times New Roman" w:hAnsi="Times New Roman" w:cs="Times New Roman"/>
          <w:sz w:val="28"/>
          <w:szCs w:val="24"/>
        </w:rPr>
        <w:t>Лихославль</w:t>
      </w:r>
      <w:r w:rsidR="001C2783">
        <w:rPr>
          <w:rFonts w:ascii="Times New Roman" w:hAnsi="Times New Roman" w:cs="Times New Roman"/>
          <w:sz w:val="28"/>
          <w:szCs w:val="24"/>
        </w:rPr>
        <w:t>ского района</w:t>
      </w:r>
      <w:r w:rsidRPr="00652EBB">
        <w:rPr>
          <w:rFonts w:ascii="Times New Roman" w:hAnsi="Times New Roman" w:cs="Times New Roman"/>
          <w:sz w:val="28"/>
          <w:szCs w:val="24"/>
        </w:rPr>
        <w:t xml:space="preserve">  разработана авторским коллективом детского сада (члены администрации, педагогический коллектив) на период с 20</w:t>
      </w:r>
      <w:r w:rsidR="00AA27B3" w:rsidRPr="00652EBB">
        <w:rPr>
          <w:rFonts w:ascii="Times New Roman" w:hAnsi="Times New Roman" w:cs="Times New Roman"/>
          <w:sz w:val="28"/>
          <w:szCs w:val="24"/>
        </w:rPr>
        <w:t>21</w:t>
      </w:r>
      <w:r w:rsidRPr="00652EBB">
        <w:rPr>
          <w:rFonts w:ascii="Times New Roman" w:hAnsi="Times New Roman" w:cs="Times New Roman"/>
          <w:sz w:val="28"/>
          <w:szCs w:val="24"/>
        </w:rPr>
        <w:t xml:space="preserve"> по 20</w:t>
      </w:r>
      <w:r w:rsidR="00AA27B3" w:rsidRPr="00652EBB">
        <w:rPr>
          <w:rFonts w:ascii="Times New Roman" w:hAnsi="Times New Roman" w:cs="Times New Roman"/>
          <w:sz w:val="28"/>
          <w:szCs w:val="24"/>
        </w:rPr>
        <w:t>23</w:t>
      </w:r>
      <w:r w:rsidR="001C2783">
        <w:rPr>
          <w:rFonts w:ascii="Times New Roman" w:hAnsi="Times New Roman" w:cs="Times New Roman"/>
          <w:sz w:val="28"/>
          <w:szCs w:val="24"/>
        </w:rPr>
        <w:t xml:space="preserve"> </w:t>
      </w:r>
      <w:r w:rsidRPr="00652EBB">
        <w:rPr>
          <w:rFonts w:ascii="Times New Roman" w:hAnsi="Times New Roman" w:cs="Times New Roman"/>
          <w:sz w:val="28"/>
          <w:szCs w:val="24"/>
        </w:rPr>
        <w:t>годы. В Программе отражены тенденции развития образовательного учреждения, охарактеризованы главные проблемы и задачи работы участников воспитательно-образовательного пространства, представлены меры по изменению содержания и организации образовательного процесса. Развитие образовательного учреждения в данный период предполагает поиск путей  повышения качества обучения  и воспитания, формирования и развития ключевых компетентностей педагогов, создание благоприятных организационно-педагогических и материально-технических условий для сохранения и укрепления здоровья обучающихся.</w:t>
      </w:r>
    </w:p>
    <w:p w:rsidR="00DB62A9" w:rsidRPr="00652EBB" w:rsidRDefault="00DB62A9" w:rsidP="00DB62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</w:p>
    <w:p w:rsidR="00DB62A9" w:rsidRPr="00652EBB" w:rsidRDefault="00DB62A9" w:rsidP="00DB62A9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Реализация программы предполагает активное взаимодействие ДОУ со следующими учреждениями:</w:t>
      </w:r>
    </w:p>
    <w:p w:rsidR="00DB62A9" w:rsidRPr="00652EBB" w:rsidRDefault="00DB62A9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Муниципальным у</w:t>
      </w:r>
      <w:r w:rsidR="00177163" w:rsidRPr="00652EBB">
        <w:rPr>
          <w:rFonts w:ascii="Times New Roman" w:hAnsi="Times New Roman" w:cs="Times New Roman"/>
          <w:sz w:val="28"/>
          <w:szCs w:val="28"/>
        </w:rPr>
        <w:t>чреждением Отделом образования а</w:t>
      </w:r>
      <w:r w:rsidRPr="00652EBB">
        <w:rPr>
          <w:rFonts w:ascii="Times New Roman" w:hAnsi="Times New Roman" w:cs="Times New Roman"/>
          <w:sz w:val="28"/>
          <w:szCs w:val="28"/>
        </w:rPr>
        <w:t>дминистрации Лихославльского района;</w:t>
      </w:r>
    </w:p>
    <w:p w:rsidR="00DB62A9" w:rsidRPr="00652EBB" w:rsidRDefault="00DB62A9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Дошкольными учреждениями г. Лихославль и Лихославльского района;</w:t>
      </w:r>
    </w:p>
    <w:p w:rsidR="00DB62A9" w:rsidRPr="00652EBB" w:rsidRDefault="001C2783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«Станская СОШ»</w:t>
      </w:r>
      <w:r w:rsidR="00DB62A9" w:rsidRPr="00652EBB">
        <w:rPr>
          <w:rFonts w:ascii="Times New Roman" w:hAnsi="Times New Roman" w:cs="Times New Roman"/>
          <w:sz w:val="28"/>
          <w:szCs w:val="28"/>
        </w:rPr>
        <w:t>;</w:t>
      </w:r>
    </w:p>
    <w:p w:rsidR="00DB62A9" w:rsidRPr="00652EBB" w:rsidRDefault="00AA27B3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МБУ ДО «ЛР ЦДОИР»</w:t>
      </w:r>
    </w:p>
    <w:p w:rsidR="00DB62A9" w:rsidRPr="00652EBB" w:rsidRDefault="00DB62A9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Карельским национальным краеведческим музеем;</w:t>
      </w:r>
    </w:p>
    <w:p w:rsidR="00DB62A9" w:rsidRDefault="00DB62A9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Лихославльской библиотекой имени В.</w:t>
      </w:r>
      <w:r w:rsidR="00AA27B3" w:rsidRPr="00652EBB">
        <w:rPr>
          <w:rFonts w:ascii="Times New Roman" w:hAnsi="Times New Roman" w:cs="Times New Roman"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sz w:val="28"/>
          <w:szCs w:val="28"/>
        </w:rPr>
        <w:t>Соколова;</w:t>
      </w:r>
    </w:p>
    <w:p w:rsidR="001C2783" w:rsidRPr="00652EBB" w:rsidRDefault="001C2783" w:rsidP="00DB62A9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Станской сельской библиотекой;</w:t>
      </w:r>
    </w:p>
    <w:p w:rsidR="00DB62A9" w:rsidRPr="00652EBB" w:rsidRDefault="00DB62A9" w:rsidP="00DB62A9">
      <w:pPr>
        <w:numPr>
          <w:ilvl w:val="0"/>
          <w:numId w:val="3"/>
        </w:numPr>
        <w:suppressAutoHyphens/>
        <w:spacing w:after="0" w:line="360" w:lineRule="auto"/>
        <w:ind w:left="1215" w:hanging="3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lastRenderedPageBreak/>
        <w:t>Отделом социальной защиты населения г. Лихославль;</w:t>
      </w:r>
    </w:p>
    <w:p w:rsidR="00DB62A9" w:rsidRPr="00652EBB" w:rsidRDefault="00DB62A9" w:rsidP="00DB62A9">
      <w:pPr>
        <w:numPr>
          <w:ilvl w:val="0"/>
          <w:numId w:val="3"/>
        </w:numPr>
        <w:suppressAutoHyphens/>
        <w:spacing w:after="0" w:line="360" w:lineRule="auto"/>
        <w:ind w:left="1215" w:hanging="3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Детской школой искусств.</w:t>
      </w:r>
    </w:p>
    <w:p w:rsidR="00DB62A9" w:rsidRPr="00652EBB" w:rsidRDefault="00DB62A9" w:rsidP="00DB62A9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52EBB">
        <w:rPr>
          <w:rFonts w:ascii="Times New Roman" w:hAnsi="Times New Roman" w:cs="Times New Roman"/>
          <w:sz w:val="28"/>
          <w:szCs w:val="24"/>
        </w:rPr>
        <w:tab/>
        <w:t xml:space="preserve">Специфика развития образовательного учреждения определяется тем, что образовательное учреждение, как и все образование, участвует в широкомасштабном эксперименте по совершенствованию структуры и содержания общего образования, на практике реализует </w:t>
      </w:r>
      <w:r w:rsidR="00AA27B3" w:rsidRPr="00652EBB">
        <w:rPr>
          <w:rFonts w:ascii="Times New Roman" w:hAnsi="Times New Roman" w:cs="Times New Roman"/>
          <w:sz w:val="28"/>
          <w:szCs w:val="24"/>
        </w:rPr>
        <w:t>ФГОС ДО.</w:t>
      </w:r>
      <w:r w:rsidRPr="00652EBB">
        <w:rPr>
          <w:rFonts w:ascii="Times New Roman" w:hAnsi="Times New Roman" w:cs="Times New Roman"/>
          <w:sz w:val="28"/>
          <w:szCs w:val="24"/>
        </w:rPr>
        <w:t xml:space="preserve"> В связи с этим многие положения Программы развития образовательного учреждения отражают приоритетные направления развития российского образования. </w:t>
      </w:r>
    </w:p>
    <w:p w:rsidR="00DB62A9" w:rsidRPr="00652EBB" w:rsidRDefault="00DB62A9" w:rsidP="00DB62A9">
      <w:pPr>
        <w:spacing w:after="0"/>
        <w:ind w:left="36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7B3" w:rsidRPr="00652EBB" w:rsidRDefault="00AA27B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7B3" w:rsidRPr="00652EBB" w:rsidRDefault="00AA27B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7B3" w:rsidRPr="00652EBB" w:rsidRDefault="00AA27B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D0761" w:rsidRPr="00652EBB" w:rsidRDefault="006D0761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D0761" w:rsidRPr="00652EBB" w:rsidRDefault="006D0761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E5B11" w:rsidRPr="00652EBB" w:rsidRDefault="000E5B11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E5B11" w:rsidRDefault="000E5B11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C2783" w:rsidRDefault="001C278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C2783" w:rsidRDefault="001C278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C2783" w:rsidRDefault="001C278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C2783" w:rsidRDefault="001C278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F7B61" w:rsidRDefault="002F7B61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C2783" w:rsidRPr="00652EBB" w:rsidRDefault="001C2783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E5B11" w:rsidRPr="00652EBB" w:rsidRDefault="000E5B11" w:rsidP="00DB62A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B62A9" w:rsidRPr="00652EBB" w:rsidRDefault="00DB62A9" w:rsidP="00DB62A9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1" w:name="Паспорт_программы_развития"/>
      <w:bookmarkEnd w:id="1"/>
      <w:r w:rsidRPr="00652EBB">
        <w:rPr>
          <w:rFonts w:ascii="Times New Roman" w:hAnsi="Times New Roman" w:cs="Times New Roman"/>
          <w:b/>
          <w:sz w:val="28"/>
        </w:rPr>
        <w:t>Паспорт Программы развития</w:t>
      </w:r>
    </w:p>
    <w:tbl>
      <w:tblPr>
        <w:tblpPr w:leftFromText="180" w:rightFromText="180" w:bottomFromText="200" w:vertAnchor="text" w:horzAnchor="margin" w:tblpXSpec="center" w:tblpY="43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7793"/>
      </w:tblGrid>
      <w:tr w:rsidR="00DB62A9" w:rsidRPr="00652EBB" w:rsidTr="00DB6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развития муниципального дошкольног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образовательного учреждения  детский сад д. Стан</w:t>
            </w:r>
          </w:p>
          <w:p w:rsidR="00DB62A9" w:rsidRPr="00652EBB" w:rsidRDefault="001C27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Лихославль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района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Программа)</w:t>
            </w:r>
          </w:p>
        </w:tc>
      </w:tr>
      <w:tr w:rsidR="00DB62A9" w:rsidRPr="00652EBB" w:rsidTr="00DB62A9">
        <w:trPr>
          <w:trHeight w:val="39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numPr>
                <w:ilvl w:val="0"/>
                <w:numId w:val="4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</w:t>
            </w:r>
            <w:r w:rsidR="00AE7C40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венция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правах ребенка»; </w:t>
            </w:r>
          </w:p>
          <w:p w:rsidR="00DB62A9" w:rsidRPr="00652EBB" w:rsidRDefault="00DB62A9">
            <w:pPr>
              <w:numPr>
                <w:ilvl w:val="0"/>
                <w:numId w:val="4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РФ 29.12.2012 г. № 273-ФЗ «Об образовании в Российской Федерации»; </w:t>
            </w:r>
          </w:p>
          <w:p w:rsidR="00DB62A9" w:rsidRPr="00652EBB" w:rsidRDefault="00DB62A9">
            <w:pPr>
              <w:numPr>
                <w:ilvl w:val="0"/>
                <w:numId w:val="4"/>
              </w:numPr>
              <w:tabs>
                <w:tab w:val="left" w:pos="349"/>
              </w:tabs>
              <w:spacing w:after="0"/>
              <w:ind w:left="349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РФ от 24.07.1998 г. № 124-ФЗ  «Об основных гарантиях прав ребенка в Российской Федерации» (с изменениями и дополнениями); </w:t>
            </w:r>
          </w:p>
          <w:p w:rsidR="00AA27B3" w:rsidRPr="00652EBB" w:rsidRDefault="00AA27B3" w:rsidP="00AA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</w:rPr>
              <w:t>-   Приказа МО и науки РФ № 1155 от 17 октября 2013 года (вступил в силу с 1 января 2014 года) «Об утверждении федерального государственного образовательного стандарта дошкольного образования»;</w:t>
            </w:r>
          </w:p>
          <w:p w:rsidR="00AA27B3" w:rsidRPr="00652EBB" w:rsidRDefault="00AA27B3" w:rsidP="00AA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Приказа МО и науки РФ № 1014 от 30 августа 2013 г. (зарегистрирован в Минюсте 26 сентября 2013 г.) «Об утверждении порядка организации и осуществления образовательной деятельности по основным общеобразовательным программам ДО»;</w:t>
            </w:r>
          </w:p>
          <w:p w:rsidR="00DB62A9" w:rsidRPr="00652EBB" w:rsidRDefault="00DB62A9">
            <w:pPr>
              <w:numPr>
                <w:ilvl w:val="0"/>
                <w:numId w:val="4"/>
              </w:numPr>
              <w:tabs>
                <w:tab w:val="left" w:pos="349"/>
              </w:tabs>
              <w:spacing w:after="0"/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заведующе</w:t>
            </w:r>
            <w:r w:rsidR="00AA27B3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«</w:t>
            </w:r>
            <w:r w:rsidR="00AA27B3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AA27B3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августа 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разработке Программы развити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МДОУ детский сад д. Стан 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Лихославль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района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</w:t>
            </w:r>
            <w:r w:rsidR="00AA27B3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AA27B3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годы».</w:t>
            </w:r>
          </w:p>
          <w:p w:rsidR="00DB62A9" w:rsidRPr="00652EBB" w:rsidRDefault="00025D0A" w:rsidP="00AA27B3">
            <w:pPr>
              <w:numPr>
                <w:ilvl w:val="0"/>
                <w:numId w:val="4"/>
              </w:numPr>
              <w:tabs>
                <w:tab w:val="left" w:pos="349"/>
              </w:tabs>
              <w:spacing w:after="0"/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DB62A9" w:rsidRPr="00652EBB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lang w:eastAsia="en-US"/>
                </w:rPr>
                <w:t xml:space="preserve">СанПиН </w:t>
              </w:r>
              <w:r w:rsidR="00DB62A9" w:rsidRPr="00652EBB">
                <w:rPr>
                  <w:rStyle w:val="af2"/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 xml:space="preserve"> </w:t>
              </w:r>
              <w:r w:rsidR="00DB62A9" w:rsidRPr="001C2783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eastAsia="en-US"/>
                </w:rPr>
                <w:t xml:space="preserve"> «Санитарно-эпидемиологические требования к устройству, содержанию и организации режима работы в дошкольных организациях»</w:t>
              </w:r>
            </w:hyperlink>
            <w:r w:rsidR="00DB62A9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B62A9" w:rsidRPr="00652EBB" w:rsidTr="00DB62A9">
        <w:trPr>
          <w:trHeight w:val="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 w:rsidP="006A78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Государственный (муниципальный) заказчик программы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Pr="00652EBB" w:rsidRDefault="00DB62A9" w:rsidP="006A78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учреждение Отдел образования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Лихославльского района</w:t>
            </w:r>
          </w:p>
          <w:p w:rsidR="00DB62A9" w:rsidRPr="00652EBB" w:rsidRDefault="00DB62A9" w:rsidP="006A789B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2A9" w:rsidRPr="00652EBB" w:rsidTr="006A789B">
        <w:trPr>
          <w:trHeight w:val="14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Pr="00652EBB" w:rsidRDefault="00DB62A9" w:rsidP="006A78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программы, основные разработчики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Pr="00652EBB" w:rsidRDefault="001C2783" w:rsidP="006A789B">
            <w:pPr>
              <w:numPr>
                <w:ilvl w:val="0"/>
                <w:numId w:val="4"/>
              </w:numPr>
              <w:tabs>
                <w:tab w:val="left" w:pos="355"/>
              </w:tabs>
              <w:spacing w:after="0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МДОУ детский сад д. Стан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Лихославль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района   А.Ю.Иванова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DB62A9" w:rsidRPr="00652EBB" w:rsidRDefault="00DB62A9" w:rsidP="006A789B">
            <w:pPr>
              <w:numPr>
                <w:ilvl w:val="0"/>
                <w:numId w:val="4"/>
              </w:numPr>
              <w:tabs>
                <w:tab w:val="left" w:pos="355"/>
              </w:tabs>
              <w:spacing w:after="0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гр</w:t>
            </w:r>
            <w:r w:rsidR="001C2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уппа педагогического коллектива.</w:t>
            </w:r>
          </w:p>
          <w:p w:rsidR="00DB62A9" w:rsidRPr="00652EBB" w:rsidRDefault="00DB62A9" w:rsidP="006A789B">
            <w:pPr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2A9" w:rsidRPr="00652EBB" w:rsidTr="00DB6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 w:rsidP="006A78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Программы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 w:rsidP="006A7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всестороннего и полноценного развития личности ребёнка через создание образовательной среды, обеспечивающей охрану и укрепление здоровья, получения  доступного и качественного образования, соответствующего требованиям социального заказа государства, общества, семьи.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789B" w:rsidRPr="00652EBB" w:rsidRDefault="006A789B" w:rsidP="006A7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2A9" w:rsidRPr="00652EBB" w:rsidTr="00DB6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Совершенствовать организационную структуру управления дошкольным образовательным учреждением и воспитательно-образовательным процессом с участием органов государственно-общественного управления. </w:t>
            </w:r>
          </w:p>
          <w:p w:rsidR="00DB62A9" w:rsidRPr="00652EBB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Обеспечить непрерывную качественно дифференцированную методическую поддержку педагогов с учетом их профессиональных потребностей в целях профессионального и личностного роста педагогов. </w:t>
            </w:r>
          </w:p>
          <w:p w:rsidR="00DB62A9" w:rsidRPr="00652EBB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Обеспечить уровень образования, соответствующий федеральным государственным образовательным стандартам дошкольного образования, на высоком и среднем уровнях за счет интеграции образовательных областей через организацию предметно-практической, опытно-экспериментальной, проектной деятельности и эффективного взаимодействия участников воспитательно-образовательного процесса.</w:t>
            </w:r>
          </w:p>
          <w:p w:rsidR="00DB62A9" w:rsidRPr="00652EBB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Обеспечить возможности для творческой самореализации личности ребёнка в различных видах деятельности. </w:t>
            </w:r>
          </w:p>
          <w:p w:rsidR="00DB62A9" w:rsidRPr="00652EBB" w:rsidRDefault="00DB62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Формировать навыки здорового образа жизни и безопасного поведения.</w:t>
            </w:r>
          </w:p>
        </w:tc>
      </w:tr>
      <w:tr w:rsidR="00DB62A9" w:rsidRPr="00652EBB" w:rsidTr="00DB62A9">
        <w:trPr>
          <w:trHeight w:val="1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Программы (основные направления работ на каждом этапе реализации программы)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52EBB">
              <w:rPr>
                <w:b/>
                <w:bCs/>
                <w:sz w:val="28"/>
                <w:szCs w:val="28"/>
                <w:lang w:eastAsia="en-US"/>
              </w:rPr>
              <w:t>1 этап.</w:t>
            </w:r>
            <w:r w:rsidRPr="00652EBB">
              <w:rPr>
                <w:b/>
                <w:sz w:val="28"/>
                <w:szCs w:val="28"/>
                <w:lang w:eastAsia="en-US"/>
              </w:rPr>
              <w:t xml:space="preserve"> Подготовительный (20</w:t>
            </w:r>
            <w:r w:rsidR="00C24AE3" w:rsidRPr="00652EBB">
              <w:rPr>
                <w:b/>
                <w:sz w:val="28"/>
                <w:szCs w:val="28"/>
                <w:lang w:eastAsia="en-US"/>
              </w:rPr>
              <w:t>21</w:t>
            </w:r>
            <w:r w:rsidRPr="00652EBB">
              <w:rPr>
                <w:b/>
                <w:sz w:val="28"/>
                <w:szCs w:val="28"/>
                <w:lang w:eastAsia="en-US"/>
              </w:rPr>
              <w:t>–20</w:t>
            </w:r>
            <w:r w:rsidR="00C24AE3" w:rsidRPr="00652EBB">
              <w:rPr>
                <w:b/>
                <w:sz w:val="28"/>
                <w:szCs w:val="28"/>
                <w:lang w:eastAsia="en-US"/>
              </w:rPr>
              <w:t>22</w:t>
            </w:r>
            <w:r w:rsidRPr="00652EBB">
              <w:rPr>
                <w:b/>
                <w:sz w:val="28"/>
                <w:szCs w:val="28"/>
                <w:lang w:eastAsia="en-US"/>
              </w:rPr>
              <w:t xml:space="preserve"> гг.)</w:t>
            </w:r>
          </w:p>
          <w:p w:rsidR="00DB62A9" w:rsidRPr="00652EBB" w:rsidRDefault="00DB62A9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2EBB">
              <w:rPr>
                <w:b/>
                <w:bCs/>
                <w:sz w:val="28"/>
                <w:szCs w:val="28"/>
                <w:lang w:eastAsia="en-US"/>
              </w:rPr>
              <w:t xml:space="preserve">Цель: </w:t>
            </w:r>
            <w:r w:rsidRPr="00652EBB">
              <w:rPr>
                <w:sz w:val="28"/>
                <w:szCs w:val="28"/>
                <w:lang w:eastAsia="en-US"/>
              </w:rPr>
              <w:t>выявление перспективных направлений развития учреждения и моделирование ее нового качественного состояния в условиях модернизации образования, создание условий для оформления основных идей Программы развития, осмысление противоречий и предпосылок развития учреждения.</w:t>
            </w:r>
          </w:p>
          <w:p w:rsidR="00DB62A9" w:rsidRPr="00652EBB" w:rsidRDefault="00DB62A9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652EBB">
              <w:rPr>
                <w:b/>
                <w:bCs/>
                <w:sz w:val="28"/>
                <w:szCs w:val="28"/>
                <w:lang w:eastAsia="en-US"/>
              </w:rPr>
              <w:t>2этап</w:t>
            </w:r>
            <w:r w:rsidRPr="00652EBB">
              <w:rPr>
                <w:sz w:val="28"/>
                <w:szCs w:val="28"/>
                <w:lang w:eastAsia="en-US"/>
              </w:rPr>
              <w:t xml:space="preserve">. </w:t>
            </w:r>
            <w:r w:rsidRPr="00652EBB">
              <w:rPr>
                <w:b/>
                <w:sz w:val="28"/>
                <w:szCs w:val="28"/>
                <w:lang w:eastAsia="en-US"/>
              </w:rPr>
              <w:t>Основной этап -</w:t>
            </w:r>
            <w:r w:rsidRPr="00652EBB">
              <w:rPr>
                <w:sz w:val="28"/>
                <w:szCs w:val="28"/>
                <w:lang w:eastAsia="en-US"/>
              </w:rPr>
              <w:t xml:space="preserve"> п</w:t>
            </w:r>
            <w:r w:rsidRPr="00652EBB">
              <w:rPr>
                <w:b/>
                <w:bCs/>
                <w:sz w:val="28"/>
                <w:szCs w:val="28"/>
                <w:lang w:eastAsia="en-US"/>
              </w:rPr>
              <w:t>реобразующий</w:t>
            </w:r>
            <w:r w:rsidRPr="00652EBB">
              <w:rPr>
                <w:sz w:val="28"/>
                <w:szCs w:val="28"/>
                <w:lang w:eastAsia="en-US"/>
              </w:rPr>
              <w:t xml:space="preserve"> </w:t>
            </w:r>
            <w:r w:rsidRPr="00652EBB">
              <w:rPr>
                <w:b/>
                <w:sz w:val="28"/>
                <w:szCs w:val="28"/>
                <w:lang w:eastAsia="en-US"/>
              </w:rPr>
              <w:t>(20</w:t>
            </w:r>
            <w:r w:rsidR="00C24AE3" w:rsidRPr="00652EBB">
              <w:rPr>
                <w:b/>
                <w:sz w:val="28"/>
                <w:szCs w:val="28"/>
                <w:lang w:eastAsia="en-US"/>
              </w:rPr>
              <w:t>22</w:t>
            </w:r>
            <w:r w:rsidRPr="00652EBB">
              <w:rPr>
                <w:b/>
                <w:sz w:val="28"/>
                <w:szCs w:val="28"/>
                <w:lang w:eastAsia="en-US"/>
              </w:rPr>
              <w:t xml:space="preserve"> – 20</w:t>
            </w:r>
            <w:r w:rsidR="002E2753">
              <w:rPr>
                <w:b/>
                <w:sz w:val="28"/>
                <w:szCs w:val="28"/>
                <w:lang w:eastAsia="en-US"/>
              </w:rPr>
              <w:t>23</w:t>
            </w:r>
            <w:r w:rsidRPr="00652EBB">
              <w:rPr>
                <w:b/>
                <w:sz w:val="28"/>
                <w:szCs w:val="28"/>
                <w:lang w:eastAsia="en-US"/>
              </w:rPr>
              <w:t xml:space="preserve"> гг.). </w:t>
            </w:r>
          </w:p>
          <w:p w:rsidR="00DB62A9" w:rsidRPr="00652EBB" w:rsidRDefault="00DB62A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52EBB">
              <w:rPr>
                <w:b/>
                <w:sz w:val="28"/>
                <w:szCs w:val="28"/>
                <w:lang w:eastAsia="en-US"/>
              </w:rPr>
              <w:t>Цель:</w:t>
            </w:r>
            <w:r w:rsidRPr="00652EBB">
              <w:rPr>
                <w:sz w:val="28"/>
                <w:szCs w:val="28"/>
                <w:lang w:eastAsia="en-US"/>
              </w:rPr>
              <w:t xml:space="preserve"> Реализация стратегии перехода учреждения в новое качественное состояние, соответствующее ожиданиям современного образовательного учреждения. Корректировка содержания программы на основе поэтапного рефлексивного анализа.</w:t>
            </w:r>
          </w:p>
          <w:p w:rsidR="00DB62A9" w:rsidRPr="00652EBB" w:rsidRDefault="00DB62A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52EBB">
              <w:rPr>
                <w:b/>
                <w:bCs/>
                <w:sz w:val="28"/>
                <w:szCs w:val="28"/>
                <w:lang w:eastAsia="en-US"/>
              </w:rPr>
              <w:t>3 этап.</w:t>
            </w:r>
            <w:r w:rsidR="002E2753">
              <w:rPr>
                <w:b/>
                <w:sz w:val="28"/>
                <w:szCs w:val="28"/>
                <w:lang w:eastAsia="en-US"/>
              </w:rPr>
              <w:t xml:space="preserve"> Рефлексивно-обобщающий (2023</w:t>
            </w:r>
            <w:r w:rsidRPr="00652EBB">
              <w:rPr>
                <w:b/>
                <w:sz w:val="28"/>
                <w:szCs w:val="28"/>
                <w:lang w:eastAsia="en-US"/>
              </w:rPr>
              <w:t>г.)</w:t>
            </w:r>
          </w:p>
          <w:p w:rsidR="00DB62A9" w:rsidRPr="00652EBB" w:rsidRDefault="00DB62A9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2EBB">
              <w:rPr>
                <w:b/>
                <w:sz w:val="28"/>
                <w:szCs w:val="28"/>
                <w:lang w:eastAsia="en-US"/>
              </w:rPr>
              <w:t>Цель:</w:t>
            </w:r>
            <w:r w:rsidRPr="00652EBB">
              <w:rPr>
                <w:sz w:val="28"/>
                <w:szCs w:val="28"/>
                <w:lang w:eastAsia="en-US"/>
              </w:rPr>
              <w:t xml:space="preserve"> Анализ достигнутых результатов и определение перспектив дальнейшего развития учреждения. Фиксация созданных прецедентов образовательной практики и их закрепление в локальных нормативных актах учреждения. Распространение и рекламирование полученных результатов.</w:t>
            </w:r>
          </w:p>
        </w:tc>
      </w:tr>
      <w:tr w:rsidR="00DB62A9" w:rsidRPr="00652EBB" w:rsidTr="00DB6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Партнеры и соисполнители (при наличии)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652EBB">
              <w:rPr>
                <w:sz w:val="28"/>
                <w:szCs w:val="28"/>
                <w:lang w:eastAsia="en-US"/>
              </w:rPr>
              <w:t>Администрация и педагогический коллектив учреждения, родительская общественность, социальные партнеры учреждения.</w:t>
            </w:r>
          </w:p>
        </w:tc>
      </w:tr>
      <w:tr w:rsidR="00DB62A9" w:rsidRPr="00652EBB" w:rsidTr="00DB6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52E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Повышение конкурентоспособности учреждения</w:t>
            </w:r>
          </w:p>
          <w:p w:rsidR="00DB62A9" w:rsidRPr="00652EBB" w:rsidRDefault="00DB6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52E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за счёт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Модернизации организационной структуры управления дошкольным образовательным учреждением и воспитательно-образовательным процессом с участием органов государственно-общественного управления.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Оптимизации функционирования учреждения через повышение эффективности использования финансовых</w:t>
            </w: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ресурсов. 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Укрепления материально-технической базы.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Совершенствования системы стимулирования качества труда работников.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Создания современной методической службы.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Увеличения процента педагогов, имеющих высшую и первую  квалификационные категории.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Увеличения количества педагогов, принимающих участие в профессиональных конкурсах, семинарах, конференциях и других методических мероприятиях различного уровня.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Увеличения количества педагогов, использующих современные образовательные технологии в воспитательно-образовательном процессе.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Стабильности педагогического коллектива. 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Сохранения стабильно высокого уровня образования выпускников, соответствующего федеральным государственным образовательным стандартам дошкольного образования.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Увеличения количества и качества (результативности)  участия  обучающихся в конкурсах и других мероприятиях различного уровня.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Расширения спектра образовательных услуг дошкольного учреждения за счет предоставления дополнительных услуг, в том числе платных.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Обеспечения равных стартовых возможностей дошкольникам с разным уровнем физического и психического развития.</w:t>
            </w:r>
          </w:p>
          <w:p w:rsidR="00DB62A9" w:rsidRPr="00652EBB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Воспитания потребности в ЗОЖ и безопасном поведении.</w:t>
            </w:r>
          </w:p>
        </w:tc>
      </w:tr>
    </w:tbl>
    <w:p w:rsidR="00DB62A9" w:rsidRPr="00652EBB" w:rsidRDefault="00DB62A9" w:rsidP="00DB62A9">
      <w:pPr>
        <w:rPr>
          <w:rFonts w:ascii="Times New Roman" w:hAnsi="Times New Roman" w:cs="Times New Roman"/>
          <w:b/>
          <w:sz w:val="24"/>
        </w:rPr>
      </w:pPr>
    </w:p>
    <w:p w:rsidR="00AD3782" w:rsidRPr="00652EBB" w:rsidRDefault="00AD3782" w:rsidP="00DB62A9">
      <w:pPr>
        <w:rPr>
          <w:rFonts w:ascii="Times New Roman" w:hAnsi="Times New Roman" w:cs="Times New Roman"/>
          <w:b/>
          <w:sz w:val="24"/>
        </w:rPr>
      </w:pPr>
    </w:p>
    <w:p w:rsidR="00DB62A9" w:rsidRPr="00652EBB" w:rsidRDefault="00DB62A9" w:rsidP="00DB62A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52EBB"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DB62A9" w:rsidRPr="00652EBB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учреждения детский сад д. Стан 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Лихославль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Pr="00652EBB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создано Муниципальным образованием «Лихославльский район» как некоммерческая организация в целях реализации прав граждан на образование, гарантии общедоступности и бесплатности дошкольного образования.</w:t>
      </w:r>
    </w:p>
    <w:p w:rsidR="00DB62A9" w:rsidRPr="00652EBB" w:rsidRDefault="00DB62A9" w:rsidP="00DB6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Основными средствами р</w:t>
      </w:r>
      <w:r w:rsidR="006A789B">
        <w:rPr>
          <w:rFonts w:ascii="Times New Roman" w:hAnsi="Times New Roman" w:cs="Times New Roman"/>
          <w:sz w:val="28"/>
          <w:szCs w:val="28"/>
        </w:rPr>
        <w:t xml:space="preserve">еализации предназначения МДОУ детский сад д. Стан </w:t>
      </w:r>
      <w:r w:rsidRPr="00652EBB">
        <w:rPr>
          <w:rFonts w:ascii="Times New Roman" w:hAnsi="Times New Roman" w:cs="Times New Roman"/>
          <w:sz w:val="28"/>
          <w:szCs w:val="28"/>
        </w:rPr>
        <w:t xml:space="preserve"> Лихославль</w:t>
      </w:r>
      <w:r w:rsidR="006A789B">
        <w:rPr>
          <w:rFonts w:ascii="Times New Roman" w:hAnsi="Times New Roman" w:cs="Times New Roman"/>
          <w:sz w:val="28"/>
          <w:szCs w:val="28"/>
        </w:rPr>
        <w:t>ского района</w:t>
      </w:r>
      <w:r w:rsidRPr="00652E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62A9" w:rsidRPr="006A789B" w:rsidRDefault="00DB62A9" w:rsidP="00DB6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9B">
        <w:rPr>
          <w:rFonts w:ascii="Times New Roman" w:hAnsi="Times New Roman" w:cs="Times New Roman"/>
          <w:sz w:val="28"/>
          <w:szCs w:val="28"/>
        </w:rPr>
        <w:t xml:space="preserve">     - Устав детского сада, утвержденный </w:t>
      </w:r>
      <w:r w:rsidR="006A789B" w:rsidRPr="006A789B">
        <w:rPr>
          <w:rFonts w:ascii="Times New Roman" w:hAnsi="Times New Roman" w:cs="Times New Roman"/>
          <w:sz w:val="28"/>
          <w:szCs w:val="28"/>
        </w:rPr>
        <w:t xml:space="preserve">Приказом МУ Отдел образования </w:t>
      </w:r>
      <w:r w:rsidRPr="006A789B">
        <w:rPr>
          <w:rFonts w:ascii="Times New Roman" w:hAnsi="Times New Roman" w:cs="Times New Roman"/>
          <w:sz w:val="28"/>
          <w:szCs w:val="28"/>
        </w:rPr>
        <w:t xml:space="preserve">администрации Лихославльского района Тверской области, за № </w:t>
      </w:r>
      <w:r w:rsidR="006A789B" w:rsidRPr="006A789B">
        <w:rPr>
          <w:rFonts w:ascii="Times New Roman" w:hAnsi="Times New Roman" w:cs="Times New Roman"/>
          <w:sz w:val="28"/>
          <w:szCs w:val="28"/>
        </w:rPr>
        <w:t>517 от 07 декабря 2015</w:t>
      </w:r>
      <w:r w:rsidRPr="006A78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89B">
        <w:rPr>
          <w:rFonts w:ascii="Times New Roman" w:hAnsi="Times New Roman" w:cs="Times New Roman"/>
          <w:b/>
          <w:sz w:val="28"/>
          <w:szCs w:val="28"/>
        </w:rPr>
        <w:t>;</w:t>
      </w:r>
    </w:p>
    <w:p w:rsidR="00DB62A9" w:rsidRPr="006A789B" w:rsidRDefault="00DB62A9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B">
        <w:rPr>
          <w:rFonts w:ascii="Times New Roman" w:hAnsi="Times New Roman" w:cs="Times New Roman"/>
          <w:sz w:val="28"/>
          <w:szCs w:val="28"/>
        </w:rPr>
        <w:t xml:space="preserve">     </w:t>
      </w:r>
      <w:r w:rsidR="006A789B" w:rsidRPr="006A789B">
        <w:rPr>
          <w:rFonts w:ascii="Times New Roman" w:hAnsi="Times New Roman" w:cs="Times New Roman"/>
          <w:sz w:val="28"/>
          <w:szCs w:val="28"/>
        </w:rPr>
        <w:t>- Лицензия Серии 69Л01 № 0001365</w:t>
      </w:r>
      <w:r w:rsidRPr="006A789B">
        <w:rPr>
          <w:rFonts w:ascii="Times New Roman" w:hAnsi="Times New Roman" w:cs="Times New Roman"/>
          <w:sz w:val="28"/>
          <w:szCs w:val="28"/>
        </w:rPr>
        <w:t>, выданная Министерством образовани</w:t>
      </w:r>
      <w:r w:rsidR="006A789B" w:rsidRPr="006A789B">
        <w:rPr>
          <w:rFonts w:ascii="Times New Roman" w:hAnsi="Times New Roman" w:cs="Times New Roman"/>
          <w:sz w:val="28"/>
          <w:szCs w:val="28"/>
        </w:rPr>
        <w:t>я Тверской области 27 августа 2015 года, регистрационный № 45</w:t>
      </w:r>
      <w:r w:rsidRPr="006A789B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DB62A9" w:rsidRPr="00652EBB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Муниципальное дошкольн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>ое образовательное учреждение д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 xml:space="preserve">ий сад д. Стан 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Лихославль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Сокращённое 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Учреждения: МДОУ детский сад д. Стан 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Лихославль</w:t>
      </w:r>
      <w:r w:rsidR="006A789B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Организационно – правовая форма: муниципальное бюджетное дошкольное образовательное учреждение.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 Тип: дошкольная образовательная организация 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4799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 Учреждения: д. Стан Лихославльского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</w:t>
      </w:r>
    </w:p>
    <w:p w:rsidR="00DB62A9" w:rsidRPr="00652EBB" w:rsidRDefault="00DB62A9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  Юрид</w:t>
      </w:r>
      <w:r w:rsidR="00F04799">
        <w:rPr>
          <w:rFonts w:ascii="Times New Roman" w:eastAsia="Times New Roman" w:hAnsi="Times New Roman" w:cs="Times New Roman"/>
          <w:sz w:val="28"/>
          <w:szCs w:val="28"/>
        </w:rPr>
        <w:t>ический адрес Учреждения: 171207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, Тверская о</w:t>
      </w:r>
      <w:r w:rsidR="00F04799">
        <w:rPr>
          <w:rFonts w:ascii="Times New Roman" w:eastAsia="Times New Roman" w:hAnsi="Times New Roman" w:cs="Times New Roman"/>
          <w:sz w:val="28"/>
          <w:szCs w:val="28"/>
        </w:rPr>
        <w:t>бласть, Лихославльский район, д. Стан, д. 99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A79" w:rsidRPr="00652EBB" w:rsidRDefault="003E4A79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E4A79" w:rsidRPr="00F04799" w:rsidRDefault="003E4A79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B62A9" w:rsidRPr="00F04799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Муниципальное образование «Лихославльский район»</w:t>
      </w:r>
      <w:r w:rsidRPr="00F0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997" w:rsidRPr="00F04799" w:rsidRDefault="00783997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79" w:rsidRPr="00F04799" w:rsidRDefault="00DB62A9" w:rsidP="003E4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79" w:rsidRPr="00F04799">
        <w:rPr>
          <w:rFonts w:ascii="Times New Roman" w:eastAsia="Times New Roman" w:hAnsi="Times New Roman" w:cs="Times New Roman"/>
          <w:sz w:val="28"/>
          <w:szCs w:val="28"/>
        </w:rPr>
        <w:t>Юридический адрес Учредителя: 171210, Тверская область, Лихославльский район, г.</w:t>
      </w:r>
      <w:r w:rsidR="00F04799" w:rsidRPr="00F0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79" w:rsidRPr="00F04799">
        <w:rPr>
          <w:rFonts w:ascii="Times New Roman" w:eastAsia="Times New Roman" w:hAnsi="Times New Roman" w:cs="Times New Roman"/>
          <w:sz w:val="28"/>
          <w:szCs w:val="28"/>
        </w:rPr>
        <w:t>Лихославль, ул.</w:t>
      </w:r>
      <w:r w:rsidR="00F04799" w:rsidRPr="00F04799">
        <w:rPr>
          <w:rFonts w:ascii="Times New Roman" w:eastAsia="Times New Roman" w:hAnsi="Times New Roman" w:cs="Times New Roman"/>
          <w:sz w:val="28"/>
          <w:szCs w:val="28"/>
        </w:rPr>
        <w:t xml:space="preserve"> Первомайская, д.15</w:t>
      </w:r>
      <w:r w:rsidR="003E4A79" w:rsidRPr="00F0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A79" w:rsidRPr="00F04799" w:rsidRDefault="003E4A79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79" w:rsidRPr="00F04799" w:rsidRDefault="003E4A79" w:rsidP="003E4A7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Функции и полномочия Учредителя осуществляет МУ Отдел образования Администрации Лихославльского района Тверской области</w:t>
      </w:r>
      <w:r w:rsidR="00A25022" w:rsidRPr="00F04799"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 образования)</w:t>
      </w:r>
      <w:r w:rsidRPr="00F04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4A79" w:rsidRPr="00F04799" w:rsidRDefault="003E4A79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7B61">
        <w:rPr>
          <w:rFonts w:ascii="Times New Roman" w:eastAsia="Times New Roman" w:hAnsi="Times New Roman" w:cs="Times New Roman"/>
          <w:sz w:val="28"/>
          <w:szCs w:val="28"/>
        </w:rPr>
        <w:t>Юридический адрес и месторасположение Отдела образования: 171210, г. Лихославль, Тверская область, ул. Советская, д.37.</w:t>
      </w:r>
    </w:p>
    <w:p w:rsidR="003E4A79" w:rsidRPr="00652EBB" w:rsidRDefault="003E4A79" w:rsidP="003E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F04799" w:rsidP="003E4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МДОУ д</w:t>
      </w:r>
      <w:r w:rsidR="00DB62A9" w:rsidRPr="00652EBB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ский сад д. Стан Лихославльского района   Иванова Алла Юрьевна</w:t>
      </w:r>
    </w:p>
    <w:p w:rsidR="00DB62A9" w:rsidRPr="00652EBB" w:rsidRDefault="00C24AE3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62A9" w:rsidRPr="00652EBB">
        <w:rPr>
          <w:rFonts w:ascii="Times New Roman" w:eastAsia="Times New Roman" w:hAnsi="Times New Roman" w:cs="Times New Roman"/>
          <w:sz w:val="28"/>
          <w:szCs w:val="28"/>
        </w:rPr>
        <w:t xml:space="preserve">таж </w:t>
      </w:r>
      <w:r w:rsidR="00F820C9">
        <w:rPr>
          <w:rFonts w:ascii="Times New Roman" w:eastAsia="Times New Roman" w:hAnsi="Times New Roman" w:cs="Times New Roman"/>
          <w:sz w:val="28"/>
          <w:szCs w:val="28"/>
        </w:rPr>
        <w:t>работы 30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2A9" w:rsidRPr="00652EBB">
        <w:rPr>
          <w:rFonts w:ascii="Times New Roman" w:eastAsia="Times New Roman" w:hAnsi="Times New Roman" w:cs="Times New Roman"/>
          <w:sz w:val="28"/>
          <w:szCs w:val="28"/>
        </w:rPr>
        <w:t>лет. Образование высшее</w:t>
      </w:r>
      <w:r w:rsidR="00F820C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</w:t>
      </w:r>
      <w:r w:rsidR="00DB62A9" w:rsidRPr="0065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Pr="00652EBB" w:rsidRDefault="00F820C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открыто в 1974</w:t>
      </w:r>
      <w:r w:rsidR="00DB62A9" w:rsidRPr="00652EB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820C9" w:rsidRPr="00261E82" w:rsidRDefault="00F820C9" w:rsidP="00F820C9">
      <w:pPr>
        <w:jc w:val="both"/>
        <w:rPr>
          <w:rStyle w:val="af4"/>
          <w:i w:val="0"/>
          <w:iCs w:val="0"/>
          <w:szCs w:val="28"/>
        </w:rPr>
      </w:pPr>
      <w:r w:rsidRPr="00F820C9">
        <w:rPr>
          <w:rFonts w:ascii="Times New Roman" w:hAnsi="Times New Roman" w:cs="Times New Roman"/>
          <w:bCs/>
          <w:color w:val="2E2E2E"/>
          <w:sz w:val="28"/>
          <w:szCs w:val="28"/>
        </w:rPr>
        <w:t xml:space="preserve">Здание детского сада </w:t>
      </w:r>
      <w:r w:rsidRPr="00F820C9">
        <w:rPr>
          <w:rFonts w:ascii="Times New Roman" w:hAnsi="Times New Roman" w:cs="Times New Roman"/>
          <w:color w:val="2E2E2E"/>
          <w:sz w:val="28"/>
          <w:szCs w:val="28"/>
        </w:rPr>
        <w:t xml:space="preserve">типовое, </w:t>
      </w:r>
      <w:r w:rsidRPr="00F820C9">
        <w:rPr>
          <w:rFonts w:ascii="Times New Roman" w:hAnsi="Times New Roman" w:cs="Times New Roman"/>
          <w:sz w:val="28"/>
          <w:szCs w:val="28"/>
        </w:rPr>
        <w:t xml:space="preserve">кирпично-блоковое, одноэтажное, </w:t>
      </w:r>
      <w:r>
        <w:rPr>
          <w:rFonts w:ascii="Times New Roman" w:hAnsi="Times New Roman" w:cs="Times New Roman"/>
          <w:sz w:val="28"/>
          <w:szCs w:val="28"/>
        </w:rPr>
        <w:t xml:space="preserve">имеет  </w:t>
      </w:r>
      <w:r w:rsidRPr="00652EBB">
        <w:rPr>
          <w:rFonts w:ascii="Times New Roman" w:hAnsi="Times New Roman" w:cs="Times New Roman"/>
          <w:sz w:val="28"/>
          <w:szCs w:val="28"/>
        </w:rPr>
        <w:t>отопление, люминесцентное освещение, горячее и холодно</w:t>
      </w:r>
      <w:r>
        <w:rPr>
          <w:rFonts w:ascii="Times New Roman" w:hAnsi="Times New Roman" w:cs="Times New Roman"/>
          <w:sz w:val="28"/>
          <w:szCs w:val="28"/>
        </w:rPr>
        <w:t>е водоснабжение, канализацию,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  <w:r w:rsidRPr="00F820C9">
        <w:rPr>
          <w:rFonts w:ascii="Times New Roman" w:hAnsi="Times New Roman" w:cs="Times New Roman"/>
          <w:sz w:val="28"/>
          <w:szCs w:val="28"/>
        </w:rPr>
        <w:t>общей площадью 320 кв.м., окна пластиковые. Площадь территории, занимаемой Учреждением и  постройками  3000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2A9" w:rsidRPr="00652EBB" w:rsidRDefault="00DB62A9" w:rsidP="00D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Территория дошкольного учреждения по периметру ограждена металлическим забором и полосой зеленых насаждений.</w:t>
      </w:r>
    </w:p>
    <w:p w:rsidR="00DB62A9" w:rsidRPr="00652EBB" w:rsidRDefault="00DB62A9" w:rsidP="00D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На территории МДОУ имеется игровая зона, которая включает в себя:</w:t>
      </w:r>
    </w:p>
    <w:p w:rsidR="00DB62A9" w:rsidRPr="00652EBB" w:rsidRDefault="00DB62A9" w:rsidP="00D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- физкультурную площадку;</w:t>
      </w:r>
    </w:p>
    <w:p w:rsidR="00DB62A9" w:rsidRPr="00652EBB" w:rsidRDefault="00DB62A9" w:rsidP="00D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- групповые площадки – индивидуальные для каждой возрастной  группы с соблюдением принципа групповой изоляции. Каждая групповая площадка имеет игровое оборудование: стол для игры с песком, скамейк</w:t>
      </w:r>
      <w:r w:rsidR="00745C27">
        <w:rPr>
          <w:rFonts w:ascii="Times New Roman" w:hAnsi="Times New Roman" w:cs="Times New Roman"/>
          <w:sz w:val="28"/>
          <w:szCs w:val="28"/>
        </w:rPr>
        <w:t>и, песочницу, горку</w:t>
      </w:r>
      <w:r w:rsidRPr="00652EBB">
        <w:rPr>
          <w:rFonts w:ascii="Times New Roman" w:hAnsi="Times New Roman" w:cs="Times New Roman"/>
          <w:sz w:val="28"/>
          <w:szCs w:val="28"/>
        </w:rPr>
        <w:t>, различные постройки в виде животных.</w:t>
      </w:r>
    </w:p>
    <w:p w:rsidR="00DB62A9" w:rsidRPr="00652EBB" w:rsidRDefault="00745C27" w:rsidP="00A25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площадка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для дет</w:t>
      </w:r>
      <w:r>
        <w:rPr>
          <w:rFonts w:ascii="Times New Roman" w:hAnsi="Times New Roman" w:cs="Times New Roman"/>
          <w:sz w:val="28"/>
          <w:szCs w:val="28"/>
        </w:rPr>
        <w:t>ей ясельного возраста располагае</w:t>
      </w:r>
      <w:r w:rsidR="00DB62A9" w:rsidRPr="00652EBB">
        <w:rPr>
          <w:rFonts w:ascii="Times New Roman" w:hAnsi="Times New Roman" w:cs="Times New Roman"/>
          <w:sz w:val="28"/>
          <w:szCs w:val="28"/>
        </w:rPr>
        <w:t>тся в непо</w:t>
      </w:r>
      <w:r>
        <w:rPr>
          <w:rFonts w:ascii="Times New Roman" w:hAnsi="Times New Roman" w:cs="Times New Roman"/>
          <w:sz w:val="28"/>
          <w:szCs w:val="28"/>
        </w:rPr>
        <w:t>средственной близости от выхода из помещения этой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62A9" w:rsidRPr="00652E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. Игровые и физкультурные площадки для дошкольных групп оборудованы с учетом росто - возрастных особенностей детей. </w:t>
      </w:r>
    </w:p>
    <w:p w:rsidR="00745C27" w:rsidRDefault="002D3E46" w:rsidP="00745C27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745C27">
        <w:rPr>
          <w:rFonts w:ascii="Times New Roman" w:hAnsi="Times New Roman" w:cs="Times New Roman"/>
          <w:sz w:val="28"/>
          <w:szCs w:val="28"/>
        </w:rPr>
        <w:t>детский сад д. Стан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является учреждением, реализующим  </w:t>
      </w:r>
      <w:r w:rsidRPr="00652EBB">
        <w:rPr>
          <w:rFonts w:ascii="Times New Roman" w:hAnsi="Times New Roman" w:cs="Times New Roman"/>
          <w:sz w:val="28"/>
          <w:szCs w:val="28"/>
        </w:rPr>
        <w:t>обще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5B4018" w:rsidRPr="00652EBB">
        <w:rPr>
          <w:rFonts w:ascii="Times New Roman" w:hAnsi="Times New Roman" w:cs="Times New Roman"/>
          <w:sz w:val="28"/>
          <w:szCs w:val="28"/>
        </w:rPr>
        <w:t xml:space="preserve">в </w:t>
      </w:r>
      <w:r w:rsidR="00DB62A9" w:rsidRPr="00652EBB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 стандарта дошкольного образования. МДОУ в своей деятельности руководствуется Конституцией РФ, Федеральным законом «Об образовании в Российской Федерации» № 273 –ФЗ от 29.12.2012 года,</w:t>
      </w:r>
      <w:r w:rsidR="003E4A79" w:rsidRPr="00652E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3E4A79" w:rsidRPr="00745C27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просвещения РФ от 15 мая 2020 г. № 236 "Об утверждении Порядка приема на обучение по образовательным программам дошкольного образования".</w:t>
      </w:r>
      <w:r w:rsidR="00745C27" w:rsidRPr="00745C27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E4A79" w:rsidRPr="00652EBB" w:rsidRDefault="003E4A79" w:rsidP="00A2502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83997" w:rsidRPr="002F7B61" w:rsidRDefault="00DB62A9" w:rsidP="00745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A25022" w:rsidRPr="002F7B61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2F7B61">
        <w:rPr>
          <w:rFonts w:ascii="Times New Roman" w:hAnsi="Times New Roman" w:cs="Times New Roman"/>
          <w:sz w:val="28"/>
          <w:szCs w:val="28"/>
        </w:rPr>
        <w:t>осуществ</w:t>
      </w:r>
      <w:r w:rsidR="00A25022" w:rsidRPr="002F7B61">
        <w:rPr>
          <w:rFonts w:ascii="Times New Roman" w:hAnsi="Times New Roman" w:cs="Times New Roman"/>
          <w:sz w:val="28"/>
          <w:szCs w:val="28"/>
        </w:rPr>
        <w:t>ляет управление МДОУ в рамках его</w:t>
      </w:r>
      <w:r w:rsidRPr="002F7B61">
        <w:rPr>
          <w:rFonts w:ascii="Times New Roman" w:hAnsi="Times New Roman" w:cs="Times New Roman"/>
          <w:sz w:val="28"/>
          <w:szCs w:val="28"/>
        </w:rPr>
        <w:t xml:space="preserve"> компетенции в соответствии </w:t>
      </w:r>
      <w:r w:rsidR="00A25022" w:rsidRPr="002F7B61">
        <w:rPr>
          <w:rFonts w:ascii="Times New Roman" w:hAnsi="Times New Roman" w:cs="Times New Roman"/>
          <w:sz w:val="28"/>
          <w:szCs w:val="28"/>
        </w:rPr>
        <w:t>с Положением о Муниципальном учреждении Отделе образования администрации Лихославльского района Тверской области</w:t>
      </w:r>
      <w:r w:rsidR="00783997" w:rsidRPr="002F7B61">
        <w:rPr>
          <w:rFonts w:ascii="Times New Roman" w:hAnsi="Times New Roman" w:cs="Times New Roman"/>
        </w:rPr>
        <w:t>.</w:t>
      </w:r>
    </w:p>
    <w:p w:rsidR="00DB62A9" w:rsidRPr="00652EBB" w:rsidRDefault="00DB62A9" w:rsidP="00D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Деятельность МДОУ направлена на реализацию основных задач дошкольного образования: </w:t>
      </w:r>
    </w:p>
    <w:p w:rsidR="00DB62A9" w:rsidRPr="00652EBB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DB62A9" w:rsidRPr="00652EBB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DB62A9" w:rsidRPr="00652EBB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гражданственности;</w:t>
      </w:r>
    </w:p>
    <w:p w:rsidR="00DB62A9" w:rsidRPr="00652EBB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уважение к правам и свободам человека, любви к окружающей природе, Родине, семье;</w:t>
      </w:r>
    </w:p>
    <w:p w:rsidR="00DB62A9" w:rsidRPr="00652EBB" w:rsidRDefault="00DB62A9" w:rsidP="00DB6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 Основными помещениями ДОУ являются: групповые помещения, один общий зал для музыкальных и физкультурных мероприятий, методический кабинет, кабинет заведующей.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         В состав группового помещения входят: раздевальная (для приема детей и хранения верхней одежды), групповая (для проведения игр,</w:t>
      </w:r>
      <w:r w:rsidR="00BA7948">
        <w:rPr>
          <w:rFonts w:ascii="Times New Roman" w:hAnsi="Times New Roman" w:cs="Times New Roman"/>
          <w:sz w:val="28"/>
          <w:szCs w:val="28"/>
        </w:rPr>
        <w:t xml:space="preserve"> занятий и приема пищи, отдыха)</w:t>
      </w:r>
      <w:r w:rsidRPr="00652EBB">
        <w:rPr>
          <w:rFonts w:ascii="Times New Roman" w:hAnsi="Times New Roman" w:cs="Times New Roman"/>
          <w:sz w:val="28"/>
          <w:szCs w:val="28"/>
        </w:rPr>
        <w:t>, буфетная (для подготовки готовых блюд к раздаче и мытья столовой посуды), туалетная.</w:t>
      </w:r>
    </w:p>
    <w:p w:rsidR="00DB62A9" w:rsidRPr="00652EBB" w:rsidRDefault="00BA7948" w:rsidP="00DB62A9">
      <w:pPr>
        <w:pStyle w:val="ConsNormal"/>
        <w:spacing w:line="360" w:lineRule="auto"/>
        <w:ind w:right="28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МДОУ функционируют 2 разновозрастные </w:t>
      </w:r>
      <w:r w:rsidR="00DB62A9" w:rsidRPr="00652EBB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ы: 1 младшая разновозрастная </w:t>
      </w:r>
      <w:r w:rsidR="00DB62A9" w:rsidRPr="00652EBB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с  1,5 до 4лет и 1 старшая разновозрастная группа с 5</w:t>
      </w:r>
      <w:r w:rsidR="00DB62A9" w:rsidRPr="00652EBB">
        <w:rPr>
          <w:rFonts w:ascii="Times New Roman" w:hAnsi="Times New Roman"/>
          <w:sz w:val="28"/>
          <w:szCs w:val="28"/>
          <w:lang w:eastAsia="ru-RU"/>
        </w:rPr>
        <w:t xml:space="preserve"> до 7 лет. Общая численность детей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="00C24AE3" w:rsidRPr="00652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2A9" w:rsidRPr="00652EBB">
        <w:rPr>
          <w:rFonts w:ascii="Times New Roman" w:hAnsi="Times New Roman"/>
          <w:sz w:val="28"/>
          <w:szCs w:val="28"/>
          <w:lang w:eastAsia="ru-RU"/>
        </w:rPr>
        <w:t xml:space="preserve">человек, из них </w:t>
      </w:r>
      <w:r>
        <w:rPr>
          <w:rFonts w:ascii="Times New Roman" w:hAnsi="Times New Roman"/>
          <w:sz w:val="28"/>
          <w:szCs w:val="28"/>
          <w:lang w:eastAsia="ru-RU"/>
        </w:rPr>
        <w:t>4 ребенка до 3 лет и 24</w:t>
      </w:r>
      <w:r w:rsidR="00C24AE3" w:rsidRPr="00652EBB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="00DB62A9" w:rsidRPr="00652EBB">
        <w:rPr>
          <w:rFonts w:ascii="Times New Roman" w:hAnsi="Times New Roman"/>
          <w:sz w:val="28"/>
          <w:szCs w:val="28"/>
          <w:lang w:eastAsia="ru-RU"/>
        </w:rPr>
        <w:t xml:space="preserve"> от 3 до 7 лет.</w:t>
      </w:r>
      <w:r w:rsidR="00DB62A9" w:rsidRPr="00652EBB">
        <w:rPr>
          <w:rFonts w:ascii="Times New Roman" w:hAnsi="Times New Roman"/>
          <w:sz w:val="24"/>
          <w:szCs w:val="24"/>
        </w:rPr>
        <w:t xml:space="preserve"> </w:t>
      </w:r>
    </w:p>
    <w:p w:rsidR="00DB62A9" w:rsidRPr="00652EBB" w:rsidRDefault="00DB62A9" w:rsidP="00DB62A9">
      <w:pPr>
        <w:pStyle w:val="ConsNormal"/>
        <w:spacing w:line="360" w:lineRule="auto"/>
        <w:ind w:right="282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426" w:type="dxa"/>
        <w:tblLook w:val="04A0"/>
      </w:tblPr>
      <w:tblGrid>
        <w:gridCol w:w="3226"/>
        <w:gridCol w:w="2184"/>
        <w:gridCol w:w="3402"/>
      </w:tblGrid>
      <w:tr w:rsidR="00DB62A9" w:rsidRPr="00652EBB" w:rsidTr="00DB62A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</w:tr>
      <w:tr w:rsidR="00DB62A9" w:rsidRPr="00652EBB" w:rsidTr="00DB62A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 w:rsidP="00C24AE3">
            <w:pPr>
              <w:pStyle w:val="ConsNormal"/>
              <w:spacing w:line="360" w:lineRule="auto"/>
              <w:ind w:right="2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7948"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>ладшая</w:t>
            </w:r>
            <w:r w:rsidR="00BA79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BA7948" w:rsidP="00C24AE3">
            <w:pPr>
              <w:pStyle w:val="ConsNormal"/>
              <w:spacing w:line="360" w:lineRule="auto"/>
              <w:ind w:right="282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BA7948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1,5 лет до 4</w:t>
            </w:r>
            <w:r w:rsidR="00DB62A9"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>-х лет</w:t>
            </w:r>
          </w:p>
        </w:tc>
      </w:tr>
      <w:tr w:rsidR="00DB62A9" w:rsidRPr="00652EBB" w:rsidTr="00DB62A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 w:rsidP="00C24AE3">
            <w:pPr>
              <w:pStyle w:val="ConsNormal"/>
              <w:spacing w:line="360" w:lineRule="auto"/>
              <w:ind w:right="2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BA7948">
            <w:pPr>
              <w:pStyle w:val="ConsNormal"/>
              <w:spacing w:line="360" w:lineRule="auto"/>
              <w:ind w:right="282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BA7948">
            <w:pPr>
              <w:pStyle w:val="ConsNormal"/>
              <w:spacing w:line="360" w:lineRule="auto"/>
              <w:ind w:right="2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5 лет до 7</w:t>
            </w:r>
            <w:r w:rsidR="00DB62A9" w:rsidRPr="0065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DB62A9" w:rsidRPr="00652EBB" w:rsidRDefault="00DB62A9" w:rsidP="00DB62A9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B62A9" w:rsidRPr="00652EBB" w:rsidRDefault="00DB62A9" w:rsidP="00D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В</w:t>
      </w:r>
      <w:r w:rsidR="00BA7948">
        <w:rPr>
          <w:rFonts w:ascii="Times New Roman" w:hAnsi="Times New Roman" w:cs="Times New Roman"/>
          <w:sz w:val="28"/>
          <w:szCs w:val="28"/>
        </w:rPr>
        <w:t>ремя пребывания детей в ДОУ 9</w:t>
      </w:r>
      <w:r w:rsidRPr="00652E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E73249" w:rsidRPr="00652EBB" w:rsidRDefault="00E73249" w:rsidP="00E73249">
      <w:pPr>
        <w:pStyle w:val="Style1"/>
        <w:tabs>
          <w:tab w:val="left" w:pos="9639"/>
        </w:tabs>
        <w:adjustRightInd/>
        <w:spacing w:before="36" w:line="360" w:lineRule="auto"/>
        <w:ind w:left="72" w:right="-93" w:firstLine="636"/>
        <w:jc w:val="both"/>
        <w:rPr>
          <w:rFonts w:eastAsia="Times New Roman"/>
          <w:sz w:val="28"/>
          <w:szCs w:val="28"/>
        </w:rPr>
      </w:pPr>
      <w:r w:rsidRPr="00652EBB">
        <w:rPr>
          <w:rFonts w:eastAsia="Times New Roman"/>
          <w:sz w:val="28"/>
          <w:szCs w:val="28"/>
        </w:rPr>
        <w:lastRenderedPageBreak/>
        <w:t xml:space="preserve">Питание обучающихся в ДОУ организовано в соответствии с десятидневным  перспективным меню, утвержденным руководителем МДОУ, выдерживается при наличии продуктов. </w:t>
      </w:r>
    </w:p>
    <w:p w:rsidR="00E73249" w:rsidRPr="00652EBB" w:rsidRDefault="00E73249" w:rsidP="00E73249">
      <w:pPr>
        <w:pStyle w:val="Style1"/>
        <w:tabs>
          <w:tab w:val="left" w:pos="9639"/>
        </w:tabs>
        <w:adjustRightInd/>
        <w:spacing w:before="36" w:line="360" w:lineRule="auto"/>
        <w:ind w:left="72" w:right="-93" w:firstLine="636"/>
        <w:jc w:val="both"/>
        <w:rPr>
          <w:rFonts w:eastAsia="Times New Roman"/>
          <w:sz w:val="28"/>
          <w:szCs w:val="28"/>
        </w:rPr>
      </w:pPr>
      <w:r w:rsidRPr="00652EBB">
        <w:rPr>
          <w:rFonts w:eastAsia="Times New Roman"/>
          <w:sz w:val="28"/>
          <w:szCs w:val="28"/>
        </w:rPr>
        <w:t>Ежедневно ведется контроль качества и приготовления продуктов, в рацион питания включаются овощи и фрукты. Неукоснительно выполняются требования СанПин. Ежемесячно проводится анализ питания по натуральным нормам, подсчитывается калорийность. При составлении меню-требования учитываются все медицинские противопоказания к продуктам питания, рекомендации по возрастным нормам питания, в которых указаны объем пищи, нормы потребления различных продуктов, суточная потребность в основных продуктах. Суточная потребность в витаминах проводится с помощью С- витаминизации третьего блюда.</w:t>
      </w:r>
    </w:p>
    <w:p w:rsidR="00DB62A9" w:rsidRPr="00652EBB" w:rsidRDefault="00E73249" w:rsidP="00E73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      </w:t>
      </w:r>
      <w:r w:rsidR="00BA7948">
        <w:rPr>
          <w:rFonts w:ascii="Times New Roman" w:hAnsi="Times New Roman" w:cs="Times New Roman"/>
          <w:sz w:val="28"/>
          <w:szCs w:val="28"/>
        </w:rPr>
        <w:t>Режим работы: с 08 ч.00 мин. до 17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C24AE3" w:rsidRPr="00652EBB" w:rsidRDefault="00DB62A9" w:rsidP="00C24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в соответствии с обр</w:t>
      </w:r>
      <w:r w:rsidR="00BA7948">
        <w:rPr>
          <w:rFonts w:ascii="Times New Roman" w:hAnsi="Times New Roman" w:cs="Times New Roman"/>
          <w:sz w:val="28"/>
          <w:szCs w:val="28"/>
        </w:rPr>
        <w:t xml:space="preserve">азовательной  программой МДОУ детский сад д. Стан </w:t>
      </w:r>
      <w:r w:rsidRPr="00652EBB">
        <w:rPr>
          <w:rFonts w:ascii="Times New Roman" w:hAnsi="Times New Roman" w:cs="Times New Roman"/>
          <w:sz w:val="28"/>
          <w:szCs w:val="28"/>
        </w:rPr>
        <w:t>Лихославль</w:t>
      </w:r>
      <w:r w:rsidR="00BA7948">
        <w:rPr>
          <w:rFonts w:ascii="Times New Roman" w:hAnsi="Times New Roman" w:cs="Times New Roman"/>
          <w:sz w:val="28"/>
          <w:szCs w:val="28"/>
        </w:rPr>
        <w:t>ского района</w:t>
      </w:r>
      <w:r w:rsidRPr="00652EBB">
        <w:rPr>
          <w:rFonts w:ascii="Times New Roman" w:hAnsi="Times New Roman" w:cs="Times New Roman"/>
          <w:sz w:val="28"/>
          <w:szCs w:val="28"/>
        </w:rPr>
        <w:t xml:space="preserve">, разработанной коллективом МДОУ, в основу которой положена основная образовательная программа </w:t>
      </w:r>
      <w:r w:rsidR="00C24AE3" w:rsidRPr="00652EBB">
        <w:rPr>
          <w:rFonts w:ascii="Times New Roman" w:hAnsi="Times New Roman" w:cs="Times New Roman"/>
          <w:sz w:val="28"/>
          <w:szCs w:val="28"/>
        </w:rPr>
        <w:t>дошкольного образования, разработанная на основе Федерального государственного образовательного стандарта дошкольного образования и на основе примерной основной образовательной программы дошкольного образования «От рождения до школы» (Под ред. Н.Е.Вераксы, Т.С.Комаровой, М.А.Васильевой).</w:t>
      </w:r>
    </w:p>
    <w:p w:rsidR="00DB62A9" w:rsidRPr="00652EBB" w:rsidRDefault="00DB62A9" w:rsidP="00C24A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Образовательный процесс в МДОУ регламентирован годовым планом, перспективным планированием, циклограммами режимных моментов, календарными планами, учебным планом, сетками </w:t>
      </w:r>
      <w:r w:rsidR="00C24AE3" w:rsidRPr="00652EBB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652EBB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DB62A9" w:rsidRPr="00652EBB" w:rsidRDefault="00DB62A9" w:rsidP="00DB62A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МДОУ свою педагогическую деятельность строят на основе принципа интеграции образовательных областей (физическое развитие, социально-коммуникативное развитие, познавательное развитие, речевое развитие, художественно-эстетическое развитие) в соответствии с возрастными возможностями и особенностями обучающихся, а также используют комплексно – тематический принцип с ведущей игровой </w:t>
      </w:r>
      <w:r w:rsidRPr="00652E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обучающихся.  </w:t>
      </w:r>
    </w:p>
    <w:p w:rsidR="00C24AE3" w:rsidRPr="00652EBB" w:rsidRDefault="00DB62A9" w:rsidP="005A1D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Учреждение кадрами укомплектовано полностью. Все педагоги имеют педагогическое образование. Активно участвуют в методических объединениях района, проводят открытые мероприятия, принимают активное участие в районных конкурсах. У всех педагогов пройдены курсы повышения квалификации на базе ТОИУУ.</w:t>
      </w:r>
    </w:p>
    <w:tbl>
      <w:tblPr>
        <w:tblpPr w:leftFromText="180" w:rightFromText="180" w:bottomFromText="200" w:vertAnchor="text" w:horzAnchor="margin" w:tblpXSpec="center" w:tblpY="561"/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134"/>
        <w:gridCol w:w="1984"/>
        <w:gridCol w:w="1560"/>
        <w:gridCol w:w="1134"/>
        <w:gridCol w:w="850"/>
        <w:gridCol w:w="1134"/>
        <w:gridCol w:w="1418"/>
      </w:tblGrid>
      <w:tr w:rsidR="00E73249" w:rsidRPr="00BA7948" w:rsidTr="00B0141B">
        <w:trPr>
          <w:trHeight w:hRule="exact" w:val="31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Наличие пед.кадров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hanging="8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Фактически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spacing w:line="360" w:lineRule="auto"/>
              <w:ind w:hanging="8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работающих</w:t>
            </w:r>
          </w:p>
          <w:p w:rsidR="00783997" w:rsidRPr="00BA7948" w:rsidRDefault="00783997" w:rsidP="005A1DFF">
            <w:pPr>
              <w:pStyle w:val="Style1"/>
              <w:tabs>
                <w:tab w:val="left" w:pos="9639"/>
              </w:tabs>
              <w:spacing w:line="360" w:lineRule="auto"/>
              <w:ind w:hanging="8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783997" w:rsidRPr="00BA7948" w:rsidRDefault="00783997" w:rsidP="005A1DFF">
            <w:pPr>
              <w:pStyle w:val="Style1"/>
              <w:tabs>
                <w:tab w:val="left" w:pos="9639"/>
              </w:tabs>
              <w:spacing w:line="360" w:lineRule="auto"/>
              <w:ind w:hanging="8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Образова-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тельный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ценз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Повышение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Высшая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квалиф.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5A1DFF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hanging="53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 квалиф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hanging="53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5A1DFF" w:rsidP="005A1DFF">
            <w:pPr>
              <w:pStyle w:val="Style1"/>
              <w:tabs>
                <w:tab w:val="left" w:pos="9639"/>
              </w:tabs>
              <w:spacing w:line="360" w:lineRule="auto"/>
              <w:ind w:firstLine="2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hanging="46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Стаж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spacing w:line="360" w:lineRule="auto"/>
              <w:ind w:hanging="46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</w:tr>
      <w:tr w:rsidR="00E73249" w:rsidRPr="00BA7948" w:rsidTr="00B0141B">
        <w:trPr>
          <w:trHeight w:hRule="exact" w:val="32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249" w:rsidRPr="00BA7948" w:rsidTr="00B0141B">
        <w:trPr>
          <w:trHeight w:hRule="exact" w:val="121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249" w:rsidRPr="00BA7948" w:rsidTr="00B0141B">
        <w:trPr>
          <w:trHeight w:val="1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BA7948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BA7948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firstLine="63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5A1DFF">
              <w:rPr>
                <w:rFonts w:eastAsia="Times New Roman"/>
                <w:sz w:val="24"/>
                <w:szCs w:val="24"/>
                <w:lang w:eastAsia="en-US"/>
              </w:rPr>
              <w:t xml:space="preserve"> чел. имее</w:t>
            </w:r>
            <w:r w:rsidRPr="00BA7948">
              <w:rPr>
                <w:rFonts w:eastAsia="Times New Roman"/>
                <w:sz w:val="24"/>
                <w:szCs w:val="24"/>
                <w:lang w:eastAsia="en-US"/>
              </w:rPr>
              <w:t xml:space="preserve">т среднее спец. образование и  </w:t>
            </w:r>
            <w:r w:rsidR="005A1DFF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BA7948">
              <w:rPr>
                <w:rFonts w:eastAsia="Times New Roman"/>
                <w:sz w:val="24"/>
                <w:szCs w:val="24"/>
                <w:lang w:eastAsia="en-US"/>
              </w:rPr>
              <w:t>- 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sz w:val="24"/>
                <w:szCs w:val="24"/>
                <w:lang w:eastAsia="en-US"/>
              </w:rPr>
              <w:t>Все проходят</w:t>
            </w:r>
          </w:p>
          <w:p w:rsidR="00DB62A9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sz w:val="24"/>
                <w:szCs w:val="24"/>
                <w:lang w:eastAsia="en-US"/>
              </w:rPr>
              <w:t xml:space="preserve">каждые </w:t>
            </w:r>
            <w:r w:rsidR="00D04584" w:rsidRPr="00BA7948">
              <w:rPr>
                <w:rFonts w:eastAsia="Times New Roman"/>
                <w:sz w:val="24"/>
                <w:szCs w:val="24"/>
                <w:lang w:eastAsia="en-US"/>
              </w:rPr>
              <w:t>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5A1DFF" w:rsidP="005A1DFF">
            <w:pPr>
              <w:pStyle w:val="Style1"/>
              <w:tabs>
                <w:tab w:val="left" w:pos="9639"/>
              </w:tabs>
              <w:spacing w:line="360" w:lineRule="auto"/>
              <w:ind w:firstLine="63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5A1DFF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Pr="00BA7948" w:rsidRDefault="005A1DFF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B" w:rsidRPr="00BA7948" w:rsidRDefault="00DB62A9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hanging="4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7948">
              <w:rPr>
                <w:rFonts w:eastAsia="Times New Roman"/>
                <w:sz w:val="24"/>
                <w:szCs w:val="24"/>
                <w:lang w:eastAsia="en-US"/>
              </w:rPr>
              <w:t>25 лет и</w:t>
            </w:r>
          </w:p>
          <w:p w:rsidR="00DB62A9" w:rsidRPr="00BA7948" w:rsidRDefault="005A1DFF" w:rsidP="005A1DFF">
            <w:pPr>
              <w:pStyle w:val="Style1"/>
              <w:tabs>
                <w:tab w:val="left" w:pos="9639"/>
              </w:tabs>
              <w:adjustRightInd/>
              <w:spacing w:line="360" w:lineRule="auto"/>
              <w:ind w:hanging="4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более – 2</w:t>
            </w:r>
            <w:r w:rsidR="00DB62A9" w:rsidRPr="00BA7948">
              <w:rPr>
                <w:rFonts w:eastAsia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5B4018" w:rsidRPr="00BA7948" w:rsidRDefault="005B4018" w:rsidP="005A1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DB62A9" w:rsidRPr="00BA7948" w:rsidTr="00DB62A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BA7948" w:rsidRDefault="00DB62A9" w:rsidP="005A1DF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BA7948" w:rsidRDefault="00DB62A9" w:rsidP="005A1DF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2A9" w:rsidRPr="00BA7948" w:rsidTr="00DB62A9">
        <w:trPr>
          <w:trHeight w:val="191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BA7948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педагогов, имеющих стаж педагогической работы:</w:t>
            </w:r>
          </w:p>
          <w:p w:rsidR="00DB62A9" w:rsidRPr="00BA7948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2-х до 5-ти лет</w:t>
            </w:r>
          </w:p>
          <w:p w:rsidR="00DB62A9" w:rsidRPr="00BA7948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5-ти до 10 лет</w:t>
            </w:r>
          </w:p>
          <w:p w:rsidR="00DB62A9" w:rsidRPr="00BA7948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10 до 20 лет</w:t>
            </w:r>
          </w:p>
          <w:p w:rsidR="00DB62A9" w:rsidRPr="00BA7948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свыше 20 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Pr="00BA7948" w:rsidRDefault="00DB62A9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62A9" w:rsidRPr="00BA7948" w:rsidRDefault="00DB62A9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62A9" w:rsidRPr="00BA7948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62A9"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  <w:p w:rsidR="00DB62A9" w:rsidRPr="00BA7948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62A9"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  <w:p w:rsidR="00DB62A9" w:rsidRPr="00BA7948" w:rsidRDefault="00D04584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62A9"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  <w:p w:rsidR="00DB62A9" w:rsidRPr="00BA7948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62A9"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DB62A9" w:rsidRPr="00BA7948" w:rsidTr="005A1DFF">
        <w:trPr>
          <w:trHeight w:val="14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BA7948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педагогов, имеющих отраслевые награды, звания, являющихся победителями конкурсов</w:t>
            </w:r>
          </w:p>
          <w:p w:rsidR="00DB62A9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Почетная грамота отдела образования администрации Лихославльского района</w:t>
            </w:r>
          </w:p>
          <w:p w:rsidR="005A1DFF" w:rsidRPr="00BA7948" w:rsidRDefault="005A1DFF" w:rsidP="005A1D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Почесная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Pr="00A6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Лихославльского района</w:t>
            </w:r>
          </w:p>
          <w:p w:rsidR="00DB62A9" w:rsidRDefault="00DB62A9" w:rsidP="005A1D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Почетная грамота Министерства образования Российской Федерации.</w:t>
            </w:r>
          </w:p>
          <w:p w:rsidR="005A1DFF" w:rsidRPr="00BA7948" w:rsidRDefault="005A1DFF" w:rsidP="005A1D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C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Центрального совета Педагогического общества России за внедрение современных педагогических технологий в дошкольном учреждении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Pr="00BA7948" w:rsidRDefault="00DB62A9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62A9" w:rsidRPr="00BA7948" w:rsidRDefault="00DB62A9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1DFF" w:rsidRPr="00BA7948" w:rsidRDefault="005A1DFF" w:rsidP="005A1D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62A9" w:rsidRPr="00BA7948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62A9"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DB62A9" w:rsidRPr="00BA7948" w:rsidRDefault="00DB62A9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62A9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62A9"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5A1DFF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1DFF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A7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5A1DFF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1DFF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1DFF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  <w:p w:rsidR="005A1DFF" w:rsidRPr="00BA7948" w:rsidRDefault="005A1DFF" w:rsidP="005A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7948" w:rsidRDefault="00BA7948" w:rsidP="00DB6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62A9" w:rsidRPr="00652EBB" w:rsidRDefault="005A1DFF" w:rsidP="00DB6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DB62A9" w:rsidRPr="00652EBB">
        <w:rPr>
          <w:rFonts w:ascii="Times New Roman" w:hAnsi="Times New Roman" w:cs="Times New Roman"/>
          <w:b/>
          <w:sz w:val="28"/>
          <w:szCs w:val="28"/>
        </w:rPr>
        <w:t xml:space="preserve">Социальный статус семей </w:t>
      </w:r>
      <w:r w:rsidR="006D0761" w:rsidRPr="00652EB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</w:t>
      </w:r>
      <w:r w:rsidR="006D0761" w:rsidRPr="00652E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. Дошкольное учреждение за последние три г</w:t>
      </w:r>
      <w:r w:rsidR="00182EB2">
        <w:rPr>
          <w:rFonts w:ascii="Times New Roman" w:eastAsia="Times New Roman" w:hAnsi="Times New Roman" w:cs="Times New Roman"/>
          <w:sz w:val="28"/>
          <w:szCs w:val="28"/>
        </w:rPr>
        <w:t>ода в среднем посещают дети из 23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семей, среди которых:</w:t>
      </w:r>
    </w:p>
    <w:p w:rsidR="00DB62A9" w:rsidRPr="00652EBB" w:rsidRDefault="00182EB2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B62A9" w:rsidRPr="00652EBB">
        <w:rPr>
          <w:rFonts w:ascii="Times New Roman" w:hAnsi="Times New Roman" w:cs="Times New Roman"/>
          <w:sz w:val="28"/>
          <w:szCs w:val="28"/>
        </w:rPr>
        <w:t>%-многодетные семьи,</w:t>
      </w:r>
    </w:p>
    <w:p w:rsidR="00DB62A9" w:rsidRPr="00652EBB" w:rsidRDefault="00182EB2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B62A9" w:rsidRPr="00652EBB">
        <w:rPr>
          <w:rFonts w:ascii="Times New Roman" w:hAnsi="Times New Roman" w:cs="Times New Roman"/>
          <w:sz w:val="28"/>
          <w:szCs w:val="28"/>
        </w:rPr>
        <w:t>%- семьи с одним ребенком,</w:t>
      </w:r>
    </w:p>
    <w:p w:rsidR="00DB62A9" w:rsidRPr="00652EBB" w:rsidRDefault="00182EB2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B62A9" w:rsidRPr="00652EBB">
        <w:rPr>
          <w:rFonts w:ascii="Times New Roman" w:hAnsi="Times New Roman" w:cs="Times New Roman"/>
          <w:sz w:val="28"/>
          <w:szCs w:val="28"/>
        </w:rPr>
        <w:t>%- семьи с двумя детьми.</w:t>
      </w:r>
    </w:p>
    <w:p w:rsidR="00DB62A9" w:rsidRPr="00652EBB" w:rsidRDefault="00182EB2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 семей – 13</w:t>
      </w:r>
      <w:r w:rsidR="00DB62A9" w:rsidRPr="00652EBB">
        <w:rPr>
          <w:rFonts w:ascii="Times New Roman" w:hAnsi="Times New Roman" w:cs="Times New Roman"/>
          <w:sz w:val="28"/>
          <w:szCs w:val="28"/>
        </w:rPr>
        <w:t>% неполные семьи.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В целом для основного контингента родителей характерны: средний уровень жизни и доходов, достаточно высокие требования к образованию и желание дать ребенку хорошее образование. Педагогами ДОУ ведется активная просветительская работа, направленная на повышение компетентности в вопросах воспитания и развития детей, успешной социализации ребенка в обществе.</w:t>
      </w:r>
      <w:r w:rsidRPr="00652EB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Анализируя удовлетворенность родителей деятельностью ДОУ, наблюдается следующее: </w:t>
      </w:r>
    </w:p>
    <w:p w:rsidR="00DB62A9" w:rsidRPr="00652EBB" w:rsidRDefault="00DB62A9" w:rsidP="00DB6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2EB2">
        <w:rPr>
          <w:rFonts w:ascii="Times New Roman" w:eastAsia="Times New Roman" w:hAnsi="Times New Roman" w:cs="Times New Roman"/>
          <w:sz w:val="28"/>
          <w:szCs w:val="28"/>
        </w:rPr>
        <w:t xml:space="preserve"> 97,7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% родителей удовлетворены своими взаимоотношениями с сотрудниками и администрацией ДОУ.</w:t>
      </w:r>
    </w:p>
    <w:p w:rsidR="00DB62A9" w:rsidRPr="00652EBB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Изучение семьи как участника образовательного процесса определяется характеристикой совместных мероприятий с родителями. Ре</w:t>
      </w:r>
      <w:r w:rsidR="00182EB2">
        <w:rPr>
          <w:rFonts w:ascii="Times New Roman" w:eastAsia="Times New Roman" w:hAnsi="Times New Roman" w:cs="Times New Roman"/>
          <w:sz w:val="28"/>
          <w:szCs w:val="28"/>
        </w:rPr>
        <w:t>зультаты показывают, что лишь 40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 % родителей активно участвуют в различных конкурсах ДОУ. Остается проблемой – привлечение родителей к участию в воспитательно-образовательном процессе, в связи с занятостью  большинства семей на производстве. Следует отметить, что наблюдается увеличение числа родителей в возрасте до 25 лет, недостаточно времени уделяющих вопросам воспитания и развития детей. Анализ анкет и опросов родителей по вопросам развития детей показывает недостаточную компетентность родителей в 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психологических и  возрастных особенностях детей, проявление завышенных требований к ребенку. </w:t>
      </w:r>
    </w:p>
    <w:p w:rsidR="00DB62A9" w:rsidRPr="00652EBB" w:rsidRDefault="00DB62A9" w:rsidP="00DB62A9">
      <w:pPr>
        <w:pStyle w:val="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sz w:val="28"/>
          <w:szCs w:val="28"/>
        </w:rPr>
        <w:t>Проблемно - ориентированный анализ</w:t>
      </w:r>
    </w:p>
    <w:p w:rsidR="00DB62A9" w:rsidRPr="00652EBB" w:rsidRDefault="00DB62A9" w:rsidP="00AE4A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Своей главной задачей коллектив детского сада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DB62A9" w:rsidRPr="00652EBB" w:rsidRDefault="00DB62A9" w:rsidP="00AE4A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Государство и общество предъявляют образовательный заказ  системе дошкольного образования в соответствии с приоритетными направлениями модернизации российского образования. Государство влияет на определение целей и направлений стратегического 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выражены в Концепции модернизации образования и, по сути, обозначают 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 за ее процветание. </w:t>
      </w:r>
    </w:p>
    <w:p w:rsidR="00DB62A9" w:rsidRPr="00652EBB" w:rsidRDefault="00DB62A9" w:rsidP="00AE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sz w:val="28"/>
          <w:szCs w:val="28"/>
        </w:rPr>
        <w:t>Другим заказчиком в отношении системы образования является общество,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самостоятельных, активных, ответственных людях, которые умеют учиться самостоятельно.</w:t>
      </w:r>
    </w:p>
    <w:p w:rsidR="00DB62A9" w:rsidRPr="00652EBB" w:rsidRDefault="00DB62A9" w:rsidP="00AE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 xml:space="preserve">Социальный заказ со стороны субъектов образовательного процесса (педагогов школы и детского сада) – это формирование знаний, а развитие 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 и способностей обучающихся выглядит как необходимое условие для достижения результата.</w:t>
      </w:r>
    </w:p>
    <w:p w:rsidR="00DB62A9" w:rsidRPr="00652EBB" w:rsidRDefault="00DB62A9" w:rsidP="00AE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Ориентация на формирование личностных качеств характерна для меньшего числа педагогов (так, необходимость воспитания у детей чувства увер</w:t>
      </w:r>
      <w:r w:rsidR="00182EB2">
        <w:rPr>
          <w:rFonts w:ascii="Times New Roman" w:eastAsia="Times New Roman" w:hAnsi="Times New Roman" w:cs="Times New Roman"/>
          <w:sz w:val="28"/>
          <w:szCs w:val="28"/>
        </w:rPr>
        <w:t>енности в себе отмечают  25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% педагогов).</w:t>
      </w:r>
    </w:p>
    <w:p w:rsidR="005B4018" w:rsidRPr="00652EBB" w:rsidRDefault="00DB62A9" w:rsidP="00AE4A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сохранение и укрепление здоровья ребенка.</w:t>
      </w:r>
    </w:p>
    <w:p w:rsidR="00DB62A9" w:rsidRPr="00652EBB" w:rsidRDefault="00DB62A9" w:rsidP="00AE4A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Анализ работы ДОУ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</w:t>
      </w:r>
      <w:r w:rsidR="005B4018" w:rsidRPr="00652EBB">
        <w:rPr>
          <w:rFonts w:ascii="Times New Roman" w:eastAsia="Times New Roman" w:hAnsi="Times New Roman" w:cs="Times New Roman"/>
          <w:sz w:val="28"/>
          <w:szCs w:val="28"/>
        </w:rPr>
        <w:t>временно обозначить ряд проблем.</w:t>
      </w:r>
    </w:p>
    <w:p w:rsidR="005B4018" w:rsidRPr="00652EBB" w:rsidRDefault="005B4018" w:rsidP="00AE4A16">
      <w:pPr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материально-техническими возможностями учреждения.</w:t>
      </w:r>
    </w:p>
    <w:p w:rsidR="005B4018" w:rsidRPr="00652EBB" w:rsidRDefault="005B4018" w:rsidP="00AE4A16">
      <w:pPr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Выявление проблем и причин их возникновения помогло выделить основные проблемные блоки:</w:t>
      </w:r>
    </w:p>
    <w:p w:rsidR="005B4018" w:rsidRPr="00652EBB" w:rsidRDefault="005B4018" w:rsidP="00AE4A16">
      <w:pPr>
        <w:numPr>
          <w:ilvl w:val="0"/>
          <w:numId w:val="9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проблем, связанных с содержанием образовательного процесса, используемыми технологиями обучения, организацией образовательного процесса;</w:t>
      </w:r>
    </w:p>
    <w:p w:rsidR="005B4018" w:rsidRPr="00652EBB" w:rsidRDefault="005B4018" w:rsidP="00AE4A16">
      <w:pPr>
        <w:numPr>
          <w:ilvl w:val="0"/>
          <w:numId w:val="9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здоровьесбережения</w:t>
      </w:r>
    </w:p>
    <w:p w:rsidR="005B4018" w:rsidRPr="00652EBB" w:rsidRDefault="005B4018" w:rsidP="00AE4A16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блок кадровых и мотивационных проблем;</w:t>
      </w:r>
    </w:p>
    <w:p w:rsidR="005B4018" w:rsidRPr="00652EBB" w:rsidRDefault="005B4018" w:rsidP="00AE4A16">
      <w:pPr>
        <w:numPr>
          <w:ilvl w:val="0"/>
          <w:numId w:val="9"/>
        </w:numPr>
        <w:tabs>
          <w:tab w:val="left" w:pos="1066"/>
        </w:tabs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социальный блок;</w:t>
      </w:r>
    </w:p>
    <w:p w:rsidR="005B4018" w:rsidRPr="00652EBB" w:rsidRDefault="005B4018" w:rsidP="00AE4A16">
      <w:pPr>
        <w:numPr>
          <w:ilvl w:val="0"/>
          <w:numId w:val="9"/>
        </w:numPr>
        <w:tabs>
          <w:tab w:val="left" w:pos="1066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  проблем,   связанных с обновлением и эффективным использованием учебно-материальной базы образовательного процесса.</w:t>
      </w:r>
    </w:p>
    <w:p w:rsidR="005B4018" w:rsidRPr="00652EBB" w:rsidRDefault="005B4018" w:rsidP="009910D7">
      <w:pPr>
        <w:adjustRightInd w:val="0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стратегической целью деятельности образовательного учреждения является создание образовательного пространства, обеспечивающего обновление содержания, организации и обеспечения образовательного процесса, позитивную динамику состояния здоровья и развития детей, перспективы дальнейшего развития ДОУ.</w:t>
      </w:r>
    </w:p>
    <w:p w:rsidR="006D0761" w:rsidRPr="00652EBB" w:rsidRDefault="006D0761" w:rsidP="005B4018">
      <w:pPr>
        <w:adjustRightInd w:val="0"/>
        <w:spacing w:before="53" w:after="0" w:line="4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ab/>
      </w:r>
      <w:r w:rsidRPr="00652EBB">
        <w:rPr>
          <w:rFonts w:ascii="Times New Roman" w:hAnsi="Times New Roman" w:cs="Times New Roman"/>
          <w:b/>
          <w:sz w:val="28"/>
          <w:szCs w:val="28"/>
        </w:rPr>
        <w:t xml:space="preserve">1. Анализ </w:t>
      </w:r>
      <w:r w:rsidR="00EB5D17" w:rsidRPr="00652EBB">
        <w:rPr>
          <w:rFonts w:ascii="Times New Roman" w:hAnsi="Times New Roman" w:cs="Times New Roman"/>
          <w:b/>
          <w:sz w:val="28"/>
          <w:szCs w:val="28"/>
        </w:rPr>
        <w:t>проблем, связанных с содержанием образовательного процесса, используемыми технологиями обучения, организацией образовательного процесса.</w:t>
      </w:r>
    </w:p>
    <w:p w:rsidR="00DB62A9" w:rsidRPr="00652EBB" w:rsidRDefault="00DB62A9" w:rsidP="00DB6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DB62A9" w:rsidRPr="00652EBB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услуг, оказываемых в ДОУ, находится на достаточно высоком уровне, о чем свидетельствуют как отзывы родителей </w:t>
      </w:r>
      <w:r w:rsidR="00AE4A16" w:rsidRPr="00652EBB">
        <w:rPr>
          <w:rFonts w:ascii="Times New Roman" w:hAnsi="Times New Roman" w:cs="Times New Roman"/>
          <w:sz w:val="28"/>
          <w:szCs w:val="28"/>
        </w:rPr>
        <w:t>обучающихся</w:t>
      </w:r>
      <w:r w:rsidRPr="00652EBB">
        <w:rPr>
          <w:rFonts w:ascii="Times New Roman" w:hAnsi="Times New Roman" w:cs="Times New Roman"/>
          <w:sz w:val="28"/>
          <w:szCs w:val="28"/>
        </w:rPr>
        <w:t>, так и родителей, чьи дети только готовятся к поступлению в детский сад.</w:t>
      </w:r>
    </w:p>
    <w:p w:rsidR="00DB62A9" w:rsidRPr="00652EBB" w:rsidRDefault="00182EB2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функционируют 2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с 9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часовым пребыванием. Детьми дошкольное учреждение на момент составления прог</w:t>
      </w:r>
      <w:r w:rsidR="00A50CC2">
        <w:rPr>
          <w:rFonts w:ascii="Times New Roman" w:hAnsi="Times New Roman" w:cs="Times New Roman"/>
          <w:sz w:val="28"/>
          <w:szCs w:val="28"/>
        </w:rPr>
        <w:t>раммы было укомплектовано на 93</w:t>
      </w:r>
      <w:r w:rsidR="00DB62A9" w:rsidRPr="00652EBB">
        <w:rPr>
          <w:rFonts w:ascii="Times New Roman" w:hAnsi="Times New Roman" w:cs="Times New Roman"/>
          <w:sz w:val="28"/>
          <w:szCs w:val="28"/>
        </w:rPr>
        <w:t>%.</w:t>
      </w:r>
    </w:p>
    <w:p w:rsidR="00DB62A9" w:rsidRPr="00652EBB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Образовательный процесс регламентируется образовательной программой дошкольного учреждения, разработанной участниками проектной группы детского сада и утвержденной на педсовете. В образовательную программу ежегодно вносятся необходимые коррективы. </w:t>
      </w:r>
    </w:p>
    <w:p w:rsidR="00AE4A16" w:rsidRPr="00652EBB" w:rsidRDefault="00DB62A9" w:rsidP="00AE4A1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Содержание образования  в ДОУ дифференцируется по следующим направлениям развития:</w:t>
      </w:r>
    </w:p>
    <w:p w:rsidR="00DB62A9" w:rsidRPr="00652EBB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  <w:r w:rsidRPr="00652EBB">
        <w:rPr>
          <w:rFonts w:ascii="Times New Roman" w:eastAsia="Times New Roman" w:hAnsi="Times New Roman" w:cs="Times New Roman"/>
          <w:sz w:val="28"/>
          <w:szCs w:val="28"/>
        </w:rPr>
        <w:t>- физическое развитие;</w:t>
      </w:r>
    </w:p>
    <w:p w:rsidR="00DB62A9" w:rsidRPr="00652EBB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04584" w:rsidRPr="00652EBB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- познавательно</w:t>
      </w:r>
      <w:r w:rsidR="00D04584" w:rsidRPr="00652EBB">
        <w:rPr>
          <w:rFonts w:ascii="Times New Roman" w:eastAsia="Times New Roman" w:hAnsi="Times New Roman" w:cs="Times New Roman"/>
          <w:sz w:val="28"/>
          <w:szCs w:val="28"/>
        </w:rPr>
        <w:t>е развитие;</w:t>
      </w:r>
    </w:p>
    <w:p w:rsidR="00DB62A9" w:rsidRPr="00652EBB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-речевое развитие;</w:t>
      </w:r>
    </w:p>
    <w:p w:rsidR="00DB62A9" w:rsidRPr="00652EBB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- социально-личностное развитие.</w:t>
      </w:r>
    </w:p>
    <w:p w:rsidR="00DB62A9" w:rsidRPr="00652EBB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и реализуется в различных формах  организации педагогического процесса.</w:t>
      </w:r>
    </w:p>
    <w:p w:rsidR="00DB62A9" w:rsidRPr="00652EBB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lastRenderedPageBreak/>
        <w:t>Наилучшие результаты приносит деятельность коллектива учреждения по направлениям: познавательно - речевое развитие дошкольников, физическое развитие и здоровье, социально-личностное развитие дошкольников.  Вместе с тем, на протяжении ряда лет обучающиеся  детского</w:t>
      </w:r>
      <w:r w:rsidR="00A50CC2">
        <w:rPr>
          <w:rFonts w:ascii="Times New Roman" w:hAnsi="Times New Roman" w:cs="Times New Roman"/>
          <w:sz w:val="28"/>
          <w:szCs w:val="28"/>
        </w:rPr>
        <w:t xml:space="preserve"> сада показывают довольно низкий</w:t>
      </w:r>
      <w:r w:rsidRPr="00652EBB">
        <w:rPr>
          <w:rFonts w:ascii="Times New Roman" w:hAnsi="Times New Roman" w:cs="Times New Roman"/>
          <w:sz w:val="28"/>
          <w:szCs w:val="28"/>
        </w:rPr>
        <w:t xml:space="preserve"> показатель по направлению: художественно-эстетическое развитие.</w:t>
      </w:r>
    </w:p>
    <w:p w:rsidR="00DB62A9" w:rsidRPr="00652EBB" w:rsidRDefault="00DB62A9" w:rsidP="00AE4A1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услуг, по результатам анкетирования, удовлетворяет как </w:t>
      </w:r>
      <w:r w:rsidR="00AE4A16" w:rsidRPr="00652EBB">
        <w:rPr>
          <w:rFonts w:ascii="Times New Roman" w:hAnsi="Times New Roman" w:cs="Times New Roman"/>
          <w:sz w:val="28"/>
          <w:szCs w:val="28"/>
        </w:rPr>
        <w:t>обучающихся</w:t>
      </w:r>
      <w:r w:rsidRPr="00652EBB">
        <w:rPr>
          <w:rFonts w:ascii="Times New Roman" w:hAnsi="Times New Roman" w:cs="Times New Roman"/>
          <w:sz w:val="28"/>
          <w:szCs w:val="28"/>
        </w:rPr>
        <w:t>, так и их родителей.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652EBB" w:rsidRDefault="00DB62A9" w:rsidP="00AE4A1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DB62A9" w:rsidRPr="00652EBB" w:rsidRDefault="00DB62A9" w:rsidP="00AE4A16">
      <w:pPr>
        <w:spacing w:after="0" w:line="36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- большинство родителей положительно оценивают качество предоставляемых образовательных услуг (</w:t>
      </w:r>
      <w:r w:rsidR="00A50CC2">
        <w:rPr>
          <w:rFonts w:ascii="Times New Roman" w:hAnsi="Times New Roman" w:cs="Times New Roman"/>
          <w:sz w:val="28"/>
          <w:szCs w:val="28"/>
        </w:rPr>
        <w:t>97,7</w:t>
      </w:r>
      <w:r w:rsidRPr="00652EBB">
        <w:rPr>
          <w:rFonts w:ascii="Times New Roman" w:hAnsi="Times New Roman" w:cs="Times New Roman"/>
          <w:sz w:val="28"/>
          <w:szCs w:val="28"/>
        </w:rPr>
        <w:t>%), однако о высоком качестве физкультурно-оздоровител</w:t>
      </w:r>
      <w:r w:rsidR="00A50CC2">
        <w:rPr>
          <w:rFonts w:ascii="Times New Roman" w:hAnsi="Times New Roman" w:cs="Times New Roman"/>
          <w:sz w:val="28"/>
          <w:szCs w:val="28"/>
        </w:rPr>
        <w:t>ьных услуг высказались только 70</w:t>
      </w:r>
      <w:r w:rsidRPr="00652EBB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DB62A9" w:rsidRPr="00652EBB" w:rsidRDefault="00DB62A9" w:rsidP="00F94D86">
      <w:pPr>
        <w:tabs>
          <w:tab w:val="left" w:pos="0"/>
        </w:tabs>
        <w:spacing w:after="0" w:line="36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- о достаточно высоком качестве образовательного пр</w:t>
      </w:r>
      <w:r w:rsidR="00A50CC2">
        <w:rPr>
          <w:rFonts w:ascii="Times New Roman" w:hAnsi="Times New Roman" w:cs="Times New Roman"/>
          <w:sz w:val="28"/>
          <w:szCs w:val="28"/>
        </w:rPr>
        <w:t>оцесса в детском саду говорят 90</w:t>
      </w:r>
      <w:r w:rsidRPr="00652EBB">
        <w:rPr>
          <w:rFonts w:ascii="Times New Roman" w:hAnsi="Times New Roman" w:cs="Times New Roman"/>
          <w:sz w:val="28"/>
          <w:szCs w:val="28"/>
        </w:rPr>
        <w:t>% персонала учреждения, вместе с тем, большинство из н</w:t>
      </w:r>
      <w:r w:rsidR="00A50CC2">
        <w:rPr>
          <w:rFonts w:ascii="Times New Roman" w:hAnsi="Times New Roman" w:cs="Times New Roman"/>
          <w:sz w:val="28"/>
          <w:szCs w:val="28"/>
        </w:rPr>
        <w:t>их (90</w:t>
      </w:r>
      <w:r w:rsidRPr="00652EBB">
        <w:rPr>
          <w:rFonts w:ascii="Times New Roman" w:hAnsi="Times New Roman" w:cs="Times New Roman"/>
          <w:sz w:val="28"/>
          <w:szCs w:val="28"/>
        </w:rPr>
        <w:t>%) отмечают традиционность подходов в воспитании и развитии детей.</w:t>
      </w:r>
    </w:p>
    <w:p w:rsidR="00DB62A9" w:rsidRPr="00652EBB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Детский сад на догов</w:t>
      </w:r>
      <w:r w:rsidR="00A50CC2">
        <w:rPr>
          <w:rFonts w:ascii="Times New Roman" w:hAnsi="Times New Roman" w:cs="Times New Roman"/>
          <w:sz w:val="28"/>
          <w:szCs w:val="28"/>
        </w:rPr>
        <w:t xml:space="preserve">орной основе взаимодействует с </w:t>
      </w:r>
      <w:r w:rsidRPr="00652EBB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здравоохранения, образования, культуры и спорта. Существующая система взаимодействия с другими учреждениями образования требует совершенствования. Несмотря </w:t>
      </w:r>
      <w:r w:rsidR="00A50CC2">
        <w:rPr>
          <w:rFonts w:ascii="Times New Roman" w:hAnsi="Times New Roman" w:cs="Times New Roman"/>
          <w:sz w:val="28"/>
          <w:szCs w:val="28"/>
        </w:rPr>
        <w:t xml:space="preserve">на то,  </w:t>
      </w:r>
      <w:r w:rsidRPr="00652EBB">
        <w:rPr>
          <w:rFonts w:ascii="Times New Roman" w:hAnsi="Times New Roman" w:cs="Times New Roman"/>
          <w:sz w:val="28"/>
          <w:szCs w:val="28"/>
        </w:rPr>
        <w:t xml:space="preserve">что у детского сада заключены договора о сотрудничестве с учреждениями – работа ведется бессистемно, от случая к случаю – мероприятия разрозненные, не согласуются с программными задачами, решаемыми в ДОУ, нет четкого плана преемственности (кроме школы), обеспечивающего достижение высоких образовательных результатов совместными усилиями. </w:t>
      </w:r>
    </w:p>
    <w:p w:rsidR="00DB62A9" w:rsidRPr="00652EBB" w:rsidRDefault="00A50CC2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рост потребности 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2A9" w:rsidRPr="00652EBB">
        <w:rPr>
          <w:rFonts w:ascii="Times New Roman" w:hAnsi="Times New Roman" w:cs="Times New Roman"/>
          <w:sz w:val="28"/>
          <w:szCs w:val="28"/>
        </w:rPr>
        <w:t>в новых формах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образования.  Есть </w:t>
      </w:r>
      <w:r w:rsidR="00DB62A9" w:rsidRPr="00652EB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желающие</w:t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посещать консультативный пункт в ДОУ.</w:t>
      </w:r>
    </w:p>
    <w:p w:rsidR="00DB62A9" w:rsidRPr="00652EBB" w:rsidRDefault="00DB62A9" w:rsidP="00AE4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DB62A9" w:rsidRPr="00652EBB" w:rsidRDefault="00DB62A9" w:rsidP="00AE4A1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</w:t>
      </w:r>
      <w:r w:rsidR="00AE4A16" w:rsidRPr="00652EBB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A50C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sz w:val="28"/>
          <w:szCs w:val="28"/>
        </w:rPr>
        <w:t>Организованные формы работы с детьми занимают более 30% от общего времени, предпочтение отдается групповым формам работы (НОД, групповые развлечения и игры).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sz w:val="28"/>
          <w:szCs w:val="28"/>
        </w:rPr>
        <w:t>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10% от времени пребывания ребенка в детском саду. Если об индивидуальной работе с детьми, испытывающими затруднения в усвоении программного материала, еще можно говорить, то работа с одаренными детьми, имеющими ярко выраженные способности в той или иной области, практически не ведется.</w:t>
      </w:r>
    </w:p>
    <w:p w:rsidR="00DB62A9" w:rsidRPr="00652EBB" w:rsidRDefault="00DB62A9" w:rsidP="00AE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В дошкольном учреждении разработана образовательная программа, но она нуждается в доработке. На данный момент в ДОУ достаточно низкая обеспеченность  образовательной программы пакетом методико-диагностических и</w:t>
      </w:r>
      <w:r w:rsidR="00A50CC2">
        <w:rPr>
          <w:rFonts w:ascii="Times New Roman" w:hAnsi="Times New Roman" w:cs="Times New Roman"/>
          <w:sz w:val="28"/>
          <w:szCs w:val="28"/>
        </w:rPr>
        <w:t xml:space="preserve"> практических материалов (70%, что не</w:t>
      </w:r>
      <w:r w:rsidRPr="00652EBB">
        <w:rPr>
          <w:rFonts w:ascii="Times New Roman" w:hAnsi="Times New Roman" w:cs="Times New Roman"/>
          <w:sz w:val="28"/>
          <w:szCs w:val="28"/>
        </w:rPr>
        <w:t>достаточно для  гарантирования высокого качества образовательного процесса).</w:t>
      </w:r>
    </w:p>
    <w:p w:rsidR="00DB62A9" w:rsidRPr="00652EBB" w:rsidRDefault="00DB62A9" w:rsidP="00AE4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652EBB" w:rsidRDefault="00DB62A9" w:rsidP="00AE4A1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50CC2">
        <w:rPr>
          <w:rFonts w:ascii="Times New Roman" w:hAnsi="Times New Roman" w:cs="Times New Roman"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sz w:val="28"/>
          <w:szCs w:val="28"/>
        </w:rPr>
        <w:t xml:space="preserve"> образовательной программы учреждения, введение спектра востребованных дополнительных образовательных услуг, функционирование услуг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обучающихся и социума в вопросах повышения качества образовательной услуги, наметить пути интеграции специалистов учреждения,</w:t>
      </w:r>
      <w:r w:rsidR="00A50CC2">
        <w:rPr>
          <w:rFonts w:ascii="Times New Roman" w:hAnsi="Times New Roman" w:cs="Times New Roman"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sz w:val="28"/>
          <w:szCs w:val="28"/>
        </w:rPr>
        <w:t xml:space="preserve"> пути преемственности дошкольного и начального школьного образования.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652EBB" w:rsidRDefault="00DB62A9" w:rsidP="00AE4A1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Высокий уровень образовательной услуги, признание эффективности образовательной и здоровьесберегающей деятельности учреждения </w:t>
      </w:r>
      <w:r w:rsidRPr="00652EBB">
        <w:rPr>
          <w:rFonts w:ascii="Times New Roman" w:hAnsi="Times New Roman" w:cs="Times New Roman"/>
          <w:sz w:val="28"/>
          <w:szCs w:val="28"/>
        </w:rPr>
        <w:lastRenderedPageBreak/>
        <w:t>родителями обучающихся, органами власти и социумом позволит детскому саду успешно развиваться в дальнейшем.</w:t>
      </w:r>
    </w:p>
    <w:p w:rsidR="00F94D86" w:rsidRPr="00652EBB" w:rsidRDefault="00F94D86" w:rsidP="00F94D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F94D86" w:rsidRPr="00652EBB" w:rsidRDefault="00F94D86" w:rsidP="00F94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Последствия нестабильной экономической ситуации в стране могут негативно сказаться на кадровом педагогическом составе учреждения: велика вероятность сокращения высококвалифицированных специалистов, возможен отток кадров из-за низкой оплаты труда, что не может не сказаться на качестве образовательной услуги.</w:t>
      </w:r>
    </w:p>
    <w:p w:rsidR="00F94D86" w:rsidRPr="00652EBB" w:rsidRDefault="00F94D86" w:rsidP="00F94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Может произойти снижение потребности в новых формах дошкольного образования и в дополнительных платных образовательных услугах из-за снижения обеспеченности и платежеспособности населения.</w:t>
      </w:r>
    </w:p>
    <w:p w:rsidR="00F94D86" w:rsidRPr="00652EBB" w:rsidRDefault="00F94D86" w:rsidP="00F94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учреждении. </w:t>
      </w:r>
    </w:p>
    <w:p w:rsidR="00DB62A9" w:rsidRPr="00652EBB" w:rsidRDefault="00DB62A9" w:rsidP="005B4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Pr="00652EBB" w:rsidRDefault="00DB62A9" w:rsidP="00DB62A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2. Анализ здоровьесберегающей и здоровьеформирующей деятельности ДОУ.</w:t>
      </w:r>
    </w:p>
    <w:p w:rsidR="00DB62A9" w:rsidRPr="00652EBB" w:rsidRDefault="00DB62A9" w:rsidP="00DB62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652EBB" w:rsidRDefault="00DB62A9" w:rsidP="00DB62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Благополучие любого общества во многом зависит от состояния здоровья подрастающего поколения. 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  уровень здоровья детей и строят образовательную деятельность с учетом этого фактора.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EBB">
        <w:rPr>
          <w:rFonts w:ascii="Times New Roman" w:hAnsi="Times New Roman" w:cs="Times New Roman"/>
          <w:i/>
          <w:sz w:val="28"/>
          <w:szCs w:val="28"/>
        </w:rPr>
        <w:tab/>
      </w:r>
      <w:r w:rsidRPr="00652EBB">
        <w:rPr>
          <w:rFonts w:ascii="Times New Roman" w:hAnsi="Times New Roman" w:cs="Times New Roman"/>
          <w:sz w:val="28"/>
          <w:szCs w:val="28"/>
        </w:rPr>
        <w:t xml:space="preserve">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 </w:t>
      </w:r>
    </w:p>
    <w:p w:rsidR="00DB62A9" w:rsidRPr="00652EBB" w:rsidRDefault="00DB62A9" w:rsidP="00DB62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Особую озабоченность вызывает рост у детей, поступающих в учреждение, числа осложненных диагнозов,  процента хронических заболеваний внутренних органов.  </w:t>
      </w:r>
    </w:p>
    <w:p w:rsidR="00DB62A9" w:rsidRPr="00652EBB" w:rsidRDefault="00DB62A9" w:rsidP="00DB62A9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Положительная динамика укрепления здоровья обучающихся существует, но она недостаточна, для того чтобы говорить об эффективной системе здоровьесбережения в ДОУ, позволяющей спрогнозировать и предупредить детскую заболеваемость. </w:t>
      </w:r>
    </w:p>
    <w:p w:rsidR="00DB62A9" w:rsidRPr="00652EBB" w:rsidRDefault="00DB62A9" w:rsidP="00DB62A9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Анализ эффективности здоровьесберегающей деятельности показал:</w:t>
      </w:r>
      <w:r w:rsidR="00AE4A16" w:rsidRPr="00652EBB">
        <w:rPr>
          <w:rFonts w:ascii="Times New Roman" w:hAnsi="Times New Roman" w:cs="Times New Roman"/>
          <w:sz w:val="28"/>
          <w:szCs w:val="28"/>
        </w:rPr>
        <w:t xml:space="preserve"> % заболеваемости в ДОУ.</w:t>
      </w:r>
    </w:p>
    <w:p w:rsidR="00DB62A9" w:rsidRPr="00652EBB" w:rsidRDefault="00DB62A9" w:rsidP="00DB62A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2481"/>
        <w:gridCol w:w="2482"/>
      </w:tblGrid>
      <w:tr w:rsidR="00DB62A9" w:rsidRPr="00652EBB" w:rsidTr="00AE4A16">
        <w:trPr>
          <w:trHeight w:val="63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652EBB" w:rsidRDefault="00DB62A9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652EBB" w:rsidRDefault="00640264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</w:t>
            </w:r>
            <w:r w:rsidR="00AE4A16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62A9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E4A16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  <w:p w:rsidR="00DB62A9" w:rsidRPr="00652EBB" w:rsidRDefault="00DB62A9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652EBB" w:rsidRDefault="00640264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</w:t>
            </w:r>
            <w:r w:rsidR="00DB62A9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E4A16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  <w:r w:rsidR="00DB62A9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B62A9" w:rsidRPr="00652EBB" w:rsidRDefault="00DB62A9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A16" w:rsidRPr="00652EBB" w:rsidTr="006D0761"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16" w:rsidRPr="00652EBB" w:rsidRDefault="00AE4A16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1,5 до 7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652EBB" w:rsidRDefault="00A50CC2" w:rsidP="00AE4A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04584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  <w:r w:rsidR="00AE4A16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652EBB" w:rsidRDefault="00A50CC2" w:rsidP="00AE4A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  <w:r w:rsidR="00AE4A16" w:rsidRPr="0065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DB62A9" w:rsidRPr="00652EBB" w:rsidRDefault="00DB62A9" w:rsidP="00DB62A9">
      <w:pPr>
        <w:shd w:val="clear" w:color="auto" w:fill="FFFFFF"/>
        <w:ind w:right="116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Pr="00652EBB" w:rsidRDefault="00DB62A9" w:rsidP="00EB5D17">
      <w:pPr>
        <w:shd w:val="clear" w:color="auto" w:fill="FFFFFF"/>
        <w:spacing w:after="0"/>
        <w:ind w:right="1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Поддержанию и укреплению здоровья субъектов образовательного процесса способствует и соблюдение требований СанПиН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физкультурно-оздоровительной работы в ДОУ, организации питания, соблюдении санитарно-гигиенических условий (профилактические, санитарно-гигиенические и противоэпидемические мероприятия).</w:t>
      </w:r>
    </w:p>
    <w:p w:rsidR="00EB5D17" w:rsidRPr="00652EBB" w:rsidRDefault="00EB5D17" w:rsidP="00EB5D17">
      <w:pPr>
        <w:shd w:val="clear" w:color="auto" w:fill="FFFFFF"/>
        <w:spacing w:after="0"/>
        <w:ind w:right="11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Pr="00652EBB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652EB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 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Увеличение угрозы безопасности жизни и </w:t>
      </w:r>
      <w:r w:rsidR="00EB5D17" w:rsidRPr="00652EBB">
        <w:rPr>
          <w:rFonts w:ascii="Times New Roman" w:hAnsi="Times New Roman" w:cs="Times New Roman"/>
          <w:sz w:val="28"/>
          <w:szCs w:val="28"/>
        </w:rPr>
        <w:t>здоровья,</w:t>
      </w:r>
      <w:r w:rsidRPr="00652EBB">
        <w:rPr>
          <w:rFonts w:ascii="Times New Roman" w:hAnsi="Times New Roman" w:cs="Times New Roman"/>
          <w:sz w:val="28"/>
          <w:szCs w:val="28"/>
        </w:rPr>
        <w:t xml:space="preserve"> обучающихся ДОУ в связи с постоянно возрастающей технической изношенностью, как самого здания детского сада, так и всех коммуникационных систем. Особенности проекта детского сада, а также недостаточный объем финансирования не допускают возможности выполнения ряда предписаний надзирающих органов. </w:t>
      </w:r>
    </w:p>
    <w:p w:rsidR="00DB62A9" w:rsidRPr="00652EBB" w:rsidRDefault="00DB62A9" w:rsidP="00EB5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ab/>
        <w:t>Укрепление преемственных связей с учреждениями здравоохранения и спорта г. Лихославль,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2F7B61" w:rsidRPr="00652EBB" w:rsidRDefault="002F7B61" w:rsidP="00EB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CD7" w:rsidRPr="00652EBB" w:rsidRDefault="00DA7CD7" w:rsidP="00DA7C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lastRenderedPageBreak/>
        <w:t>Возможные риски:</w:t>
      </w:r>
    </w:p>
    <w:p w:rsidR="00DA7CD7" w:rsidRPr="00652EBB" w:rsidRDefault="00DA7CD7" w:rsidP="00DA7CD7">
      <w:pPr>
        <w:shd w:val="clear" w:color="auto" w:fill="FFFFFF"/>
        <w:spacing w:after="0" w:line="360" w:lineRule="auto"/>
        <w:ind w:right="1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z w:val="28"/>
          <w:szCs w:val="28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оплачивать дополнительные занятия познавательно-речевого и художественно-эстетического циклов.</w:t>
      </w:r>
    </w:p>
    <w:p w:rsidR="00DA7CD7" w:rsidRPr="00652EBB" w:rsidRDefault="00DA7CD7" w:rsidP="00DA7C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Рост  поступления в дошкольное образовательное учреждение детей с осложненными диагнозами.</w:t>
      </w:r>
    </w:p>
    <w:p w:rsidR="00DB62A9" w:rsidRPr="00652EBB" w:rsidRDefault="00DB62A9" w:rsidP="00EB5D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DB62A9" w:rsidRPr="00652EBB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pacing w:val="-7"/>
          <w:sz w:val="28"/>
          <w:szCs w:val="28"/>
        </w:rPr>
        <w:t xml:space="preserve">3.  Анализ </w:t>
      </w:r>
      <w:r w:rsidR="00EB5D17" w:rsidRPr="00652EBB">
        <w:rPr>
          <w:rFonts w:ascii="Times New Roman" w:hAnsi="Times New Roman" w:cs="Times New Roman"/>
          <w:b/>
          <w:spacing w:val="-7"/>
          <w:sz w:val="28"/>
          <w:szCs w:val="28"/>
        </w:rPr>
        <w:t>кадровых и мотивационных проблем.</w:t>
      </w:r>
    </w:p>
    <w:p w:rsidR="00DB62A9" w:rsidRPr="00652EBB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652EBB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spacing w:val="-7"/>
          <w:sz w:val="28"/>
          <w:szCs w:val="28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работы, для которых характерны такие черты, как традиционность взглядов на процесс образования, избегание инноваций.</w:t>
      </w:r>
    </w:p>
    <w:p w:rsidR="00DB62A9" w:rsidRPr="00652EBB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spacing w:val="-7"/>
          <w:sz w:val="28"/>
          <w:szCs w:val="28"/>
        </w:rPr>
        <w:t>Образовательный уровень кадров детского сада не достаточно высок, преобладают кадры со средне-специальным образованием, в таких условиях возрастает значимость координиру</w:t>
      </w:r>
      <w:r w:rsidR="002F7B61">
        <w:rPr>
          <w:rFonts w:ascii="Times New Roman" w:hAnsi="Times New Roman" w:cs="Times New Roman"/>
          <w:spacing w:val="-7"/>
          <w:sz w:val="28"/>
          <w:szCs w:val="28"/>
        </w:rPr>
        <w:t>ющей работы заведующей</w:t>
      </w:r>
      <w:r w:rsidRPr="00652EBB">
        <w:rPr>
          <w:rFonts w:ascii="Times New Roman" w:hAnsi="Times New Roman" w:cs="Times New Roman"/>
          <w:spacing w:val="-7"/>
          <w:sz w:val="28"/>
          <w:szCs w:val="28"/>
        </w:rPr>
        <w:t xml:space="preserve">. В детском саду с  педагогами проводится планомерная работа по повышению их профессионального уровня, стимулированию их инновационной активности. Воспитатели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городском уровне. Опыт работы педагогов транслируется в ходе конкурсов профессионального мастерства и научно-практических конференций, в рамках разработки и реализации педагогических и социально-культурных проектов. В  последние годы ряд педагогов повысил свою квалификацию в рамках прохождения </w:t>
      </w:r>
      <w:r w:rsidR="00EB5D17" w:rsidRPr="00652EBB">
        <w:rPr>
          <w:rFonts w:ascii="Times New Roman" w:hAnsi="Times New Roman" w:cs="Times New Roman"/>
          <w:spacing w:val="-7"/>
          <w:sz w:val="28"/>
          <w:szCs w:val="28"/>
        </w:rPr>
        <w:t>курсов повышения квалификации</w:t>
      </w:r>
      <w:r w:rsidRPr="00652EBB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DB62A9" w:rsidRPr="00652EBB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spacing w:val="-7"/>
          <w:sz w:val="28"/>
          <w:szCs w:val="28"/>
        </w:rPr>
        <w:t xml:space="preserve">В дошкольном учреждении 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категории, </w:t>
      </w:r>
      <w:r w:rsidR="00640264" w:rsidRPr="00652EBB">
        <w:rPr>
          <w:rFonts w:ascii="Times New Roman" w:hAnsi="Times New Roman" w:cs="Times New Roman"/>
          <w:sz w:val="28"/>
          <w:szCs w:val="28"/>
        </w:rPr>
        <w:t>100</w:t>
      </w:r>
      <w:r w:rsidRPr="00652EBB">
        <w:rPr>
          <w:rFonts w:ascii="Times New Roman" w:hAnsi="Times New Roman" w:cs="Times New Roman"/>
          <w:sz w:val="28"/>
          <w:szCs w:val="28"/>
        </w:rPr>
        <w:t xml:space="preserve">% педагогов в той или иной мере владеют ИКТ, готовы их использовать в рамках </w:t>
      </w:r>
      <w:r w:rsidRPr="00652E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процесса. </w:t>
      </w:r>
    </w:p>
    <w:p w:rsidR="00DB62A9" w:rsidRPr="00652EBB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652EB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 </w:t>
      </w:r>
    </w:p>
    <w:p w:rsidR="00DB62A9" w:rsidRPr="00652EBB" w:rsidRDefault="00DB62A9" w:rsidP="00EB5D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17" w:rsidRPr="00652EBB" w:rsidRDefault="00DB62A9" w:rsidP="00EB5D1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Часть педагогов имеют потенциал к работе в инновационном режиме, они руководят (или участвуют в работе)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 </w:t>
      </w:r>
    </w:p>
    <w:p w:rsidR="00DB62A9" w:rsidRPr="00652EBB" w:rsidRDefault="00DB62A9" w:rsidP="00EB5D1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Пополнение штата обслуживающего персонала за счет увеличения системы оплаты труда работников образовательных учреждений.</w:t>
      </w:r>
    </w:p>
    <w:p w:rsidR="00DA7CD7" w:rsidRPr="00652EBB" w:rsidRDefault="00DA7CD7" w:rsidP="00DA7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Pr="00652EBB" w:rsidRDefault="00DA7CD7" w:rsidP="00DA7C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Изменение штатного расписания в учреждении в сторону сокращения числа высококвалифицированных педагогических кадров.</w:t>
      </w:r>
    </w:p>
    <w:p w:rsidR="00DA7CD7" w:rsidRPr="00652EBB" w:rsidRDefault="00DA7CD7" w:rsidP="00DA7C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Дальнейшее «старение» коллектива ДОУ, отток квалифицированных кадров из-за изменений в системе оплаты труда работников бюджетной сферы, в связи с переходом к новым моделям дошкольного образования.</w:t>
      </w:r>
    </w:p>
    <w:p w:rsidR="00DB62A9" w:rsidRPr="00652EBB" w:rsidRDefault="00DB62A9" w:rsidP="00EB5D17">
      <w:pPr>
        <w:pStyle w:val="af"/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b/>
          <w:spacing w:val="-7"/>
          <w:sz w:val="28"/>
          <w:szCs w:val="28"/>
        </w:rPr>
        <w:t>Социальный блок показал:</w:t>
      </w:r>
    </w:p>
    <w:p w:rsidR="00DB62A9" w:rsidRPr="00652EBB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652EBB" w:rsidRDefault="00DB62A9" w:rsidP="00EB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</w:t>
      </w:r>
      <w:r w:rsidR="00EB5D17" w:rsidRPr="00652EBB">
        <w:rPr>
          <w:rFonts w:ascii="Times New Roman" w:hAnsi="Times New Roman" w:cs="Times New Roman"/>
          <w:sz w:val="28"/>
          <w:szCs w:val="28"/>
        </w:rPr>
        <w:t>обучающихся</w:t>
      </w:r>
      <w:r w:rsidR="002E2142">
        <w:rPr>
          <w:rFonts w:ascii="Times New Roman" w:hAnsi="Times New Roman" w:cs="Times New Roman"/>
          <w:sz w:val="28"/>
          <w:szCs w:val="28"/>
        </w:rPr>
        <w:t xml:space="preserve"> и населением</w:t>
      </w:r>
      <w:r w:rsidRPr="00652EBB">
        <w:rPr>
          <w:rFonts w:ascii="Times New Roman" w:hAnsi="Times New Roman" w:cs="Times New Roman"/>
          <w:sz w:val="28"/>
          <w:szCs w:val="28"/>
        </w:rPr>
        <w:t>, участие в разработке и реализации социальных и культурных проектов, а так же налаживание межведомственных связей с учреждениями образования, культуры, здравоохранения и спорта. Анализ состояния этой работы выявил ее бессистемность и низкую эффективность.</w:t>
      </w:r>
    </w:p>
    <w:p w:rsidR="00DB62A9" w:rsidRPr="00652EBB" w:rsidRDefault="00DB62A9" w:rsidP="00EB5D17">
      <w:pPr>
        <w:shd w:val="clear" w:color="auto" w:fill="FFFFFF"/>
        <w:tabs>
          <w:tab w:val="left" w:pos="9689"/>
        </w:tabs>
        <w:spacing w:after="0" w:line="360" w:lineRule="auto"/>
        <w:ind w:right="-31" w:firstLine="72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52EBB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Главная задача в социально-профилактической работе с детьми - это система раннего просвещения о пре</w:t>
      </w:r>
      <w:r w:rsidRPr="00652EBB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652EBB">
        <w:rPr>
          <w:rFonts w:ascii="Times New Roman" w:hAnsi="Times New Roman" w:cs="Times New Roman"/>
          <w:bCs/>
          <w:spacing w:val="-8"/>
          <w:sz w:val="28"/>
          <w:szCs w:val="28"/>
        </w:rPr>
        <w:t>имуществах здорового образа жизни (ЗОЖ). Р</w:t>
      </w:r>
      <w:r w:rsidRPr="00652EB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анняя профилактика </w:t>
      </w:r>
      <w:r w:rsidRPr="00652EBB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ориентируется </w:t>
      </w:r>
      <w:r w:rsidRPr="00652EB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не на проблему и ее последствия, а на защищающий от </w:t>
      </w:r>
      <w:r w:rsidRPr="00652EB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возникновения проблем потенциал здоровья, освоение и раскрытие </w:t>
      </w:r>
      <w:r w:rsidRPr="00652EBB">
        <w:rPr>
          <w:rFonts w:ascii="Times New Roman" w:hAnsi="Times New Roman" w:cs="Times New Roman"/>
          <w:bCs/>
          <w:spacing w:val="-9"/>
          <w:sz w:val="28"/>
          <w:szCs w:val="28"/>
        </w:rPr>
        <w:t>ресурсов психики и личности, поддержку ребенка и по</w:t>
      </w:r>
      <w:r w:rsidRPr="00652EBB">
        <w:rPr>
          <w:rFonts w:ascii="Times New Roman" w:hAnsi="Times New Roman" w:cs="Times New Roman"/>
          <w:bCs/>
          <w:spacing w:val="-9"/>
          <w:sz w:val="28"/>
          <w:szCs w:val="28"/>
        </w:rPr>
        <w:softHyphen/>
        <w:t>мощь ему в реализации собственного жизненного предназначения.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ab/>
        <w:t xml:space="preserve">У детского сада налажены связи с учреждениями образования, здравоохранения, культуры и спорта (на договорной основе), есть возможность использования их оздоровительно-образовательного потенциала с целью повышения качества образовательной услуги; расширения спектра дополнительных образовательных услуг; повышения компетентности взрослых участников образовательного процесса (сотрудников ДОУ и родителей </w:t>
      </w:r>
      <w:r w:rsidR="00EB5D17" w:rsidRPr="00652EBB">
        <w:rPr>
          <w:rFonts w:ascii="Times New Roman" w:hAnsi="Times New Roman" w:cs="Times New Roman"/>
          <w:sz w:val="28"/>
          <w:szCs w:val="28"/>
        </w:rPr>
        <w:t>обучающихся</w:t>
      </w:r>
      <w:r w:rsidRPr="00652EBB">
        <w:rPr>
          <w:rFonts w:ascii="Times New Roman" w:hAnsi="Times New Roman" w:cs="Times New Roman"/>
          <w:sz w:val="28"/>
          <w:szCs w:val="28"/>
        </w:rPr>
        <w:t>). Но опять же отсутствуют планы совместной деятельности, система отслеживания качества проводимой работы.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уровня. </w:t>
      </w:r>
    </w:p>
    <w:p w:rsidR="00DB62A9" w:rsidRPr="00652EBB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2EBB">
        <w:rPr>
          <w:rFonts w:ascii="Times New Roman" w:hAnsi="Times New Roman" w:cs="Times New Roman"/>
          <w:spacing w:val="-10"/>
          <w:sz w:val="28"/>
          <w:szCs w:val="28"/>
        </w:rPr>
        <w:t>Инертность близлежащих учреждений образования, родителей</w:t>
      </w:r>
      <w:r w:rsidR="004F06A8"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 обучающихся</w:t>
      </w:r>
      <w:r w:rsidR="002E2142">
        <w:rPr>
          <w:rFonts w:ascii="Times New Roman" w:hAnsi="Times New Roman" w:cs="Times New Roman"/>
          <w:spacing w:val="-10"/>
          <w:sz w:val="28"/>
          <w:szCs w:val="28"/>
        </w:rPr>
        <w:t>, населения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. Рост количества взрослых, не интересующихся воспитанием и развитием детей. 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Рост числа семей группы риска, детей и подростков с асоциальным поведением. Бессистемность работы по повышению престижа здорового образа жизни и пропаганде активной жизненной позиции. 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2EBB">
        <w:rPr>
          <w:rFonts w:ascii="Times New Roman" w:hAnsi="Times New Roman" w:cs="Times New Roman"/>
          <w:spacing w:val="-10"/>
          <w:sz w:val="28"/>
          <w:szCs w:val="28"/>
        </w:rPr>
        <w:t>Слабая реакция педагогической системы детского сада на потребности и возможности внешней среды, замкнутость на внутренних проблемах.</w:t>
      </w:r>
    </w:p>
    <w:p w:rsidR="00DB62A9" w:rsidRPr="00652EBB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Проектная культура большинства педагогов находится на </w:t>
      </w:r>
      <w:r w:rsidR="00514155" w:rsidRPr="00652EBB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достаточно </w:t>
      </w:r>
      <w:r w:rsidR="00514155" w:rsidRPr="00652EBB">
        <w:rPr>
          <w:rFonts w:ascii="Times New Roman" w:hAnsi="Times New Roman" w:cs="Times New Roman"/>
          <w:spacing w:val="-10"/>
          <w:sz w:val="28"/>
          <w:szCs w:val="28"/>
        </w:rPr>
        <w:t>высоком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 уровне. При разработке и реализации проектов практически не используется потенциал родителей </w:t>
      </w:r>
      <w:r w:rsidR="004F06A8" w:rsidRPr="00652EBB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 xml:space="preserve"> и социума.</w:t>
      </w:r>
    </w:p>
    <w:p w:rsidR="002E2142" w:rsidRDefault="002E2142" w:rsidP="00EB5D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62A9" w:rsidRPr="00652EBB" w:rsidRDefault="00DB62A9" w:rsidP="00EB5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развития: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652EBB" w:rsidRDefault="00DB62A9" w:rsidP="00EB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Расширение возможностей социального партнерства учреждения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 </w:t>
      </w:r>
    </w:p>
    <w:p w:rsidR="00DB62A9" w:rsidRPr="00652EBB" w:rsidRDefault="00DB62A9" w:rsidP="00EB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Включение дошкольных образовательных учреждений в реализацию проектов и программ в области образования (в федеральном, региональном  и муниципальном режиме).</w:t>
      </w:r>
    </w:p>
    <w:p w:rsidR="00DA7CD7" w:rsidRPr="00652EBB" w:rsidRDefault="00DA7CD7" w:rsidP="00DA7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Pr="00652EBB" w:rsidRDefault="00DA7CD7" w:rsidP="00DA7CD7">
      <w:pPr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ab/>
      </w:r>
      <w:r w:rsidRPr="00652EBB">
        <w:rPr>
          <w:rFonts w:ascii="Times New Roman" w:hAnsi="Times New Roman" w:cs="Times New Roman"/>
          <w:sz w:val="28"/>
          <w:szCs w:val="28"/>
        </w:rPr>
        <w:t>Прекращение финансирования проектной деятельности учреждения.</w:t>
      </w:r>
    </w:p>
    <w:p w:rsidR="004F06A8" w:rsidRPr="00652EBB" w:rsidRDefault="004F06A8" w:rsidP="004F06A8">
      <w:pPr>
        <w:spacing w:after="0" w:line="36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b/>
          <w:spacing w:val="-7"/>
          <w:sz w:val="28"/>
          <w:szCs w:val="28"/>
        </w:rPr>
        <w:t xml:space="preserve">5. </w:t>
      </w:r>
      <w:r w:rsidR="00DB62A9" w:rsidRPr="00652EBB">
        <w:rPr>
          <w:rFonts w:ascii="Times New Roman" w:hAnsi="Times New Roman" w:cs="Times New Roman"/>
          <w:b/>
          <w:spacing w:val="-7"/>
          <w:sz w:val="28"/>
          <w:szCs w:val="28"/>
        </w:rPr>
        <w:t xml:space="preserve">Анализ </w:t>
      </w:r>
      <w:r w:rsidRPr="00652EBB">
        <w:rPr>
          <w:rFonts w:ascii="Times New Roman" w:hAnsi="Times New Roman" w:cs="Times New Roman"/>
          <w:b/>
          <w:spacing w:val="-7"/>
          <w:sz w:val="28"/>
          <w:szCs w:val="28"/>
        </w:rPr>
        <w:t>проблем, связанных с обновлением и эффективным использованием учебно-материальной базы образовательного процесса.</w:t>
      </w:r>
    </w:p>
    <w:p w:rsidR="00DB62A9" w:rsidRPr="00652EBB" w:rsidRDefault="004F06A8" w:rsidP="004F06A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652EBB">
        <w:rPr>
          <w:rFonts w:ascii="Times New Roman" w:hAnsi="Times New Roman" w:cs="Times New Roman"/>
          <w:sz w:val="28"/>
          <w:szCs w:val="28"/>
        </w:rPr>
        <w:t>С</w:t>
      </w:r>
      <w:r w:rsidR="00DB62A9" w:rsidRPr="00652EBB">
        <w:rPr>
          <w:rFonts w:ascii="Times New Roman" w:hAnsi="Times New Roman" w:cs="Times New Roman"/>
          <w:sz w:val="28"/>
          <w:szCs w:val="28"/>
        </w:rPr>
        <w:t>оздание предметно-развивающей среды и пополнение материально-технического оснащения в учреждении находится на организационном этапе</w:t>
      </w:r>
      <w:r w:rsidR="00DB62A9" w:rsidRPr="00652EB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B62A9" w:rsidRPr="00652EBB" w:rsidRDefault="00DB62A9" w:rsidP="004F06A8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 w:rsidRPr="0065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652EBB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Пространственная среда помещений детского сада пополняется в соответствии с требованиями программ, реализуемых в ДОУ. </w:t>
      </w:r>
    </w:p>
    <w:p w:rsidR="00DB62A9" w:rsidRPr="00652EBB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pacing w:val="7"/>
          <w:sz w:val="28"/>
          <w:szCs w:val="28"/>
        </w:rPr>
        <w:t xml:space="preserve">Развивающая среда в детском учреждении </w:t>
      </w:r>
      <w:r w:rsidRPr="00652EBB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Pr="00652EBB">
        <w:rPr>
          <w:rFonts w:ascii="Times New Roman" w:hAnsi="Times New Roman" w:cs="Times New Roman"/>
          <w:spacing w:val="8"/>
          <w:sz w:val="28"/>
          <w:szCs w:val="28"/>
        </w:rPr>
        <w:t xml:space="preserve">это система условий, обеспечивающая всю </w:t>
      </w:r>
      <w:r w:rsidRPr="00652EBB">
        <w:rPr>
          <w:rFonts w:ascii="Times New Roman" w:hAnsi="Times New Roman" w:cs="Times New Roman"/>
          <w:spacing w:val="-3"/>
          <w:sz w:val="28"/>
          <w:szCs w:val="28"/>
        </w:rPr>
        <w:t xml:space="preserve">полноту развития детской деятельности и личности ребенка. Она включает ряд </w:t>
      </w:r>
      <w:r w:rsidRPr="00652EBB">
        <w:rPr>
          <w:rFonts w:ascii="Times New Roman" w:hAnsi="Times New Roman" w:cs="Times New Roman"/>
          <w:spacing w:val="8"/>
          <w:sz w:val="28"/>
          <w:szCs w:val="28"/>
        </w:rPr>
        <w:t xml:space="preserve">базовых компонентов, необходимых для полноценного физического, эстетического, </w:t>
      </w:r>
      <w:r w:rsidRPr="00652EBB">
        <w:rPr>
          <w:rFonts w:ascii="Times New Roman" w:hAnsi="Times New Roman" w:cs="Times New Roman"/>
          <w:spacing w:val="-2"/>
          <w:sz w:val="28"/>
          <w:szCs w:val="28"/>
        </w:rPr>
        <w:t xml:space="preserve">познавательного и социального развития детей. В детском саду к ним относятся природные </w:t>
      </w:r>
      <w:r w:rsidRPr="00652EBB">
        <w:rPr>
          <w:rFonts w:ascii="Times New Roman" w:hAnsi="Times New Roman" w:cs="Times New Roman"/>
          <w:spacing w:val="9"/>
          <w:sz w:val="28"/>
          <w:szCs w:val="28"/>
        </w:rPr>
        <w:t>объекты, физкультурно-игровые и оздоровительные сооружения, предметно-игровая среда, детская библиотека, игротека и видеотека</w:t>
      </w:r>
      <w:r w:rsidRPr="00652EBB">
        <w:rPr>
          <w:rFonts w:ascii="Times New Roman" w:hAnsi="Times New Roman" w:cs="Times New Roman"/>
          <w:spacing w:val="11"/>
          <w:sz w:val="28"/>
          <w:szCs w:val="28"/>
        </w:rPr>
        <w:t xml:space="preserve">, музыкально-театральная среда, предметно-развивающая среда </w:t>
      </w:r>
      <w:r w:rsidRPr="00652EBB">
        <w:rPr>
          <w:rFonts w:ascii="Times New Roman" w:hAnsi="Times New Roman" w:cs="Times New Roman"/>
          <w:spacing w:val="7"/>
          <w:sz w:val="28"/>
          <w:szCs w:val="28"/>
        </w:rPr>
        <w:t xml:space="preserve">занятий и др. </w:t>
      </w:r>
      <w:r w:rsidRPr="00652EBB">
        <w:rPr>
          <w:rFonts w:ascii="Times New Roman" w:hAnsi="Times New Roman" w:cs="Times New Roman"/>
          <w:spacing w:val="-2"/>
          <w:sz w:val="28"/>
          <w:szCs w:val="28"/>
        </w:rPr>
        <w:t xml:space="preserve">Такая среда должна позволять ребенку активно действовать в ней и творчески ее </w:t>
      </w:r>
      <w:r w:rsidRPr="00652EBB">
        <w:rPr>
          <w:rFonts w:ascii="Times New Roman" w:hAnsi="Times New Roman" w:cs="Times New Roman"/>
          <w:spacing w:val="6"/>
          <w:sz w:val="28"/>
          <w:szCs w:val="28"/>
        </w:rPr>
        <w:t xml:space="preserve">видоизменять. </w:t>
      </w:r>
    </w:p>
    <w:p w:rsidR="00DB62A9" w:rsidRPr="00652EBB" w:rsidRDefault="00DB62A9" w:rsidP="004F06A8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 w:rsidRPr="00652EBB">
        <w:rPr>
          <w:sz w:val="28"/>
          <w:szCs w:val="28"/>
        </w:rPr>
        <w:t xml:space="preserve">В групповых помещениях, в соответствии с современными требованиями к организации предметно-развивающей среды и федеральным государственным образовательным стандартом, оборудованы центры для </w:t>
      </w:r>
      <w:r w:rsidRPr="00652EBB">
        <w:rPr>
          <w:sz w:val="28"/>
          <w:szCs w:val="28"/>
        </w:rPr>
        <w:lastRenderedPageBreak/>
        <w:t>организации разнообразной детской деятельности (как самостоятельной, так и совместной с воспитателем).</w:t>
      </w:r>
    </w:p>
    <w:p w:rsidR="00DB62A9" w:rsidRPr="00652EBB" w:rsidRDefault="00DB62A9" w:rsidP="004F06A8">
      <w:pPr>
        <w:pStyle w:val="aa"/>
        <w:spacing w:after="0" w:line="360" w:lineRule="auto"/>
        <w:jc w:val="both"/>
        <w:rPr>
          <w:sz w:val="28"/>
          <w:szCs w:val="28"/>
        </w:rPr>
      </w:pPr>
      <w:r w:rsidRPr="00652EBB">
        <w:rPr>
          <w:sz w:val="28"/>
          <w:szCs w:val="28"/>
        </w:rPr>
        <w:t xml:space="preserve"> </w:t>
      </w:r>
      <w:r w:rsidRPr="00652EBB">
        <w:rPr>
          <w:sz w:val="28"/>
          <w:szCs w:val="28"/>
        </w:rPr>
        <w:tab/>
        <w:t>На территории детского сада - уголок леса,</w:t>
      </w:r>
      <w:r w:rsidR="002E2142">
        <w:rPr>
          <w:sz w:val="28"/>
          <w:szCs w:val="28"/>
        </w:rPr>
        <w:t xml:space="preserve"> экологическая тропа, цветники</w:t>
      </w:r>
      <w:r w:rsidRPr="00652EBB">
        <w:rPr>
          <w:sz w:val="28"/>
          <w:szCs w:val="28"/>
        </w:rPr>
        <w:t xml:space="preserve"> и  спортивно-игровая площадка. </w:t>
      </w:r>
    </w:p>
    <w:p w:rsidR="00DB62A9" w:rsidRPr="00652EBB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Наряду с этим существует ряд проблем: перечень и количество оборудования не в полной мере соответствуют требованиям СанПиН и положениям образовательной программы, реализуемой в ДОУ. Вследствие чего требуется пополнение среды ДОУ современным развивающим оборудованием; совершенствование материально-технического оснащения.</w:t>
      </w:r>
    </w:p>
    <w:p w:rsidR="00DB62A9" w:rsidRPr="00652EBB" w:rsidRDefault="00DB62A9" w:rsidP="004F06A8">
      <w:pPr>
        <w:spacing w:after="0" w:line="360" w:lineRule="auto"/>
        <w:ind w:firstLine="1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652EB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DB62A9" w:rsidRPr="00652EBB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Проблема недостаточного количества (или отсутствия)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оснащения, соответствующего требованиям СанПиН. Обеспеченность  образовательных программ пакетом методико-диагностических и практических материалов не достаточно для  гарантирования высокого качества образовательного процесса. </w:t>
      </w:r>
    </w:p>
    <w:p w:rsidR="00DB62A9" w:rsidRPr="00652EBB" w:rsidRDefault="00DB62A9" w:rsidP="004F0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652EBB" w:rsidRDefault="00DB62A9" w:rsidP="004F0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Возможность пополнения материально-технической базы и предметно-развивающей среды за счет добровольных пожертвований юридических и физических лиц – в материальном выражении или финансовом, на счет детского сада.</w:t>
      </w:r>
    </w:p>
    <w:p w:rsidR="00DA7CD7" w:rsidRPr="00652EBB" w:rsidRDefault="00DA7CD7" w:rsidP="00DA7C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Default="00DA7CD7" w:rsidP="00DA7CD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2E2142" w:rsidRDefault="002E2142" w:rsidP="00DA7CD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142" w:rsidRDefault="002E2142" w:rsidP="00DA7CD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142" w:rsidRPr="00652EBB" w:rsidRDefault="002E2142" w:rsidP="00DA7CD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Pr="00652EBB" w:rsidRDefault="00772BEC" w:rsidP="00772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DB62A9" w:rsidRPr="00652EBB">
        <w:rPr>
          <w:rFonts w:ascii="Times New Roman" w:hAnsi="Times New Roman" w:cs="Times New Roman"/>
          <w:b/>
          <w:sz w:val="28"/>
          <w:szCs w:val="28"/>
        </w:rPr>
        <w:t>Концептуальные основы развития дошкольного</w:t>
      </w:r>
      <w:r w:rsidRPr="00652EBB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учреждения.</w:t>
      </w:r>
    </w:p>
    <w:p w:rsidR="00DB62A9" w:rsidRPr="00652EBB" w:rsidRDefault="00DB62A9" w:rsidP="00514155">
      <w:pPr>
        <w:pStyle w:val="aa"/>
        <w:spacing w:after="0" w:line="360" w:lineRule="auto"/>
        <w:ind w:firstLine="567"/>
        <w:jc w:val="both"/>
        <w:rPr>
          <w:sz w:val="28"/>
          <w:szCs w:val="28"/>
        </w:rPr>
      </w:pPr>
      <w:r w:rsidRPr="00652EBB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r w:rsidR="00772BEC" w:rsidRPr="00652EBB">
        <w:rPr>
          <w:sz w:val="28"/>
          <w:szCs w:val="28"/>
        </w:rPr>
        <w:t>самостановлению</w:t>
      </w:r>
      <w:r w:rsidRPr="00652EBB">
        <w:rPr>
          <w:sz w:val="28"/>
          <w:szCs w:val="28"/>
        </w:rPr>
        <w:t xml:space="preserve">. </w:t>
      </w:r>
    </w:p>
    <w:p w:rsidR="00772BEC" w:rsidRPr="00652EBB" w:rsidRDefault="00DB62A9" w:rsidP="0051415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2EBB">
        <w:rPr>
          <w:rFonts w:ascii="Times New Roman" w:hAnsi="Times New Roman" w:cs="Times New Roman"/>
          <w:spacing w:val="-10"/>
          <w:sz w:val="28"/>
          <w:szCs w:val="28"/>
        </w:rPr>
        <w:t>В детском саду образователь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4"/>
          <w:sz w:val="28"/>
          <w:szCs w:val="28"/>
        </w:rPr>
        <w:t>ный процесс должен строиться вокруг ребенка, обеспечивая своевре</w:t>
      </w:r>
      <w:r w:rsidRPr="00652E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5"/>
          <w:sz w:val="28"/>
          <w:szCs w:val="28"/>
        </w:rPr>
        <w:t xml:space="preserve">менное формирование возрастных новообразований детства, </w:t>
      </w:r>
      <w:r w:rsidRPr="00652EBB">
        <w:rPr>
          <w:rFonts w:ascii="Times New Roman" w:hAnsi="Times New Roman" w:cs="Times New Roman"/>
          <w:spacing w:val="-6"/>
          <w:sz w:val="28"/>
          <w:szCs w:val="28"/>
        </w:rPr>
        <w:t>развитие компетентности, самостоятельности, творческой ак</w:t>
      </w:r>
      <w:r w:rsidRPr="00652EB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2"/>
          <w:sz w:val="28"/>
          <w:szCs w:val="28"/>
        </w:rPr>
        <w:t>тивности, гуманного отношения к окружающим, становле</w:t>
      </w:r>
      <w:r w:rsidRPr="00652EB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3"/>
          <w:sz w:val="28"/>
          <w:szCs w:val="28"/>
        </w:rPr>
        <w:t>ние личностной позиции, получение ребенком качественно</w:t>
      </w:r>
      <w:r w:rsidRPr="00652EB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4"/>
          <w:sz w:val="28"/>
          <w:szCs w:val="28"/>
        </w:rPr>
        <w:t xml:space="preserve">го образования как средства для перехода на последующие </w:t>
      </w:r>
      <w:r w:rsidRPr="00652EBB">
        <w:rPr>
          <w:rFonts w:ascii="Times New Roman" w:hAnsi="Times New Roman" w:cs="Times New Roman"/>
          <w:spacing w:val="-2"/>
          <w:sz w:val="28"/>
          <w:szCs w:val="28"/>
        </w:rPr>
        <w:t>возрастные ступени р</w:t>
      </w:r>
      <w:r w:rsidR="00772BEC" w:rsidRPr="00652EBB">
        <w:rPr>
          <w:rFonts w:ascii="Times New Roman" w:hAnsi="Times New Roman" w:cs="Times New Roman"/>
          <w:spacing w:val="-2"/>
          <w:sz w:val="28"/>
          <w:szCs w:val="28"/>
        </w:rPr>
        <w:t>азвития, обучения и воспитания.</w:t>
      </w:r>
    </w:p>
    <w:p w:rsidR="00DB62A9" w:rsidRPr="00652EBB" w:rsidRDefault="00DB62A9" w:rsidP="0051415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2EBB">
        <w:rPr>
          <w:rFonts w:ascii="Times New Roman" w:hAnsi="Times New Roman" w:cs="Times New Roman"/>
          <w:b/>
          <w:spacing w:val="-12"/>
          <w:sz w:val="28"/>
          <w:szCs w:val="28"/>
        </w:rPr>
        <w:t>Ведущими ценностями</w:t>
      </w:r>
      <w:r w:rsidRPr="00652EBB">
        <w:rPr>
          <w:rFonts w:ascii="Times New Roman" w:hAnsi="Times New Roman" w:cs="Times New Roman"/>
          <w:spacing w:val="-12"/>
          <w:sz w:val="28"/>
          <w:szCs w:val="28"/>
        </w:rPr>
        <w:t xml:space="preserve"> при разработке кон</w:t>
      </w:r>
      <w:r w:rsidRPr="00652EB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652EBB">
        <w:rPr>
          <w:rFonts w:ascii="Times New Roman" w:hAnsi="Times New Roman" w:cs="Times New Roman"/>
          <w:sz w:val="28"/>
          <w:szCs w:val="28"/>
        </w:rPr>
        <w:t>цепции для нас стали: ценность здоро</w:t>
      </w:r>
      <w:r w:rsidRPr="00652EBB">
        <w:rPr>
          <w:rFonts w:ascii="Times New Roman" w:hAnsi="Times New Roman" w:cs="Times New Roman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6"/>
          <w:sz w:val="28"/>
          <w:szCs w:val="28"/>
        </w:rPr>
        <w:t>вья</w:t>
      </w:r>
      <w:r w:rsidRPr="00652EBB">
        <w:rPr>
          <w:rFonts w:ascii="Times New Roman" w:hAnsi="Times New Roman" w:cs="Times New Roman"/>
          <w:sz w:val="28"/>
          <w:szCs w:val="28"/>
        </w:rPr>
        <w:t>, ценность развития</w:t>
      </w:r>
      <w:r w:rsidRPr="00652EBB">
        <w:rPr>
          <w:rFonts w:ascii="Times New Roman" w:hAnsi="Times New Roman" w:cs="Times New Roman"/>
          <w:spacing w:val="-6"/>
          <w:sz w:val="28"/>
          <w:szCs w:val="28"/>
        </w:rPr>
        <w:t xml:space="preserve">, ценность детства и ценность сотрудничества, которые, с </w:t>
      </w:r>
      <w:r w:rsidRPr="00652EBB">
        <w:rPr>
          <w:rFonts w:ascii="Times New Roman" w:hAnsi="Times New Roman" w:cs="Times New Roman"/>
          <w:spacing w:val="-10"/>
          <w:sz w:val="28"/>
          <w:szCs w:val="28"/>
        </w:rPr>
        <w:t>одной стороны, выражают приоритеты современной гумани</w:t>
      </w:r>
      <w:r w:rsidRPr="00652EBB">
        <w:rPr>
          <w:rFonts w:ascii="Times New Roman" w:hAnsi="Times New Roman" w:cs="Times New Roman"/>
          <w:spacing w:val="-1"/>
          <w:sz w:val="28"/>
          <w:szCs w:val="28"/>
        </w:rPr>
        <w:t>стической педагогики, с другой стороны, выступают содер</w:t>
      </w:r>
      <w:r w:rsidRPr="00652EBB">
        <w:rPr>
          <w:rFonts w:ascii="Times New Roman" w:hAnsi="Times New Roman" w:cs="Times New Roman"/>
          <w:spacing w:val="-3"/>
          <w:sz w:val="28"/>
          <w:szCs w:val="28"/>
        </w:rPr>
        <w:t>жанием ценностного освоения мира ребенком.</w:t>
      </w:r>
    </w:p>
    <w:p w:rsidR="00DB62A9" w:rsidRPr="00652EBB" w:rsidRDefault="00DB62A9" w:rsidP="00514155">
      <w:pPr>
        <w:pStyle w:val="aa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652EBB">
        <w:rPr>
          <w:sz w:val="28"/>
          <w:szCs w:val="28"/>
        </w:rPr>
        <w:t>Ценность здоровья  - требует создания в образовательном учреждении условий для сохранения и укрепления здоровья детей (как физического, так и психического),  приобщение их к ЗОЖ, формирования основ физической культуры и валеологической грамотности.</w:t>
      </w:r>
    </w:p>
    <w:p w:rsidR="00DB62A9" w:rsidRPr="00652EBB" w:rsidRDefault="00DB62A9" w:rsidP="0051415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652EBB">
        <w:rPr>
          <w:sz w:val="28"/>
          <w:szCs w:val="28"/>
        </w:rPr>
        <w:t xml:space="preserve">Ценность  развития 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</w:t>
      </w:r>
      <w:r w:rsidRPr="00652EBB">
        <w:rPr>
          <w:spacing w:val="-9"/>
          <w:sz w:val="28"/>
          <w:szCs w:val="28"/>
        </w:rPr>
        <w:t>формируется в условиях личностного выбо</w:t>
      </w:r>
      <w:r w:rsidRPr="00652EBB">
        <w:rPr>
          <w:spacing w:val="-9"/>
          <w:sz w:val="28"/>
          <w:szCs w:val="28"/>
        </w:rPr>
        <w:softHyphen/>
      </w:r>
      <w:r w:rsidRPr="00652EBB">
        <w:rPr>
          <w:spacing w:val="-2"/>
          <w:sz w:val="28"/>
          <w:szCs w:val="28"/>
        </w:rPr>
        <w:t>ра готовность детей к саморазвитию и самообразованию.</w:t>
      </w:r>
    </w:p>
    <w:p w:rsidR="00DB62A9" w:rsidRPr="00652EBB" w:rsidRDefault="00DB62A9" w:rsidP="0051415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Ценность детства – акцентирует внимание на том, что детство – это </w:t>
      </w:r>
      <w:r w:rsidRPr="00652EBB">
        <w:rPr>
          <w:rFonts w:ascii="Times New Roman" w:hAnsi="Times New Roman" w:cs="Times New Roman"/>
          <w:sz w:val="28"/>
          <w:szCs w:val="28"/>
        </w:rPr>
        <w:lastRenderedPageBreak/>
        <w:t xml:space="preserve">неповторимый, самоценный  и отличающийся от взрослого период жизни,  </w:t>
      </w:r>
      <w:r w:rsidRPr="00652EBB">
        <w:rPr>
          <w:rFonts w:ascii="Times New Roman" w:hAnsi="Times New Roman" w:cs="Times New Roman"/>
          <w:spacing w:val="-14"/>
          <w:sz w:val="28"/>
          <w:szCs w:val="28"/>
        </w:rPr>
        <w:t xml:space="preserve">особая культура, характеризующаяся целостным </w:t>
      </w:r>
      <w:r w:rsidRPr="00652EBB">
        <w:rPr>
          <w:rFonts w:ascii="Times New Roman" w:hAnsi="Times New Roman" w:cs="Times New Roman"/>
          <w:spacing w:val="-1"/>
          <w:sz w:val="28"/>
          <w:szCs w:val="28"/>
        </w:rPr>
        <w:t xml:space="preserve">мировосприятием, </w:t>
      </w:r>
      <w:r w:rsidRPr="00652EBB">
        <w:rPr>
          <w:rFonts w:ascii="Times New Roman" w:hAnsi="Times New Roman" w:cs="Times New Roman"/>
          <w:sz w:val="28"/>
          <w:szCs w:val="28"/>
        </w:rPr>
        <w:t xml:space="preserve"> открытостью миру, чуткостью, эмоциональностью, непосредственностью, </w:t>
      </w:r>
      <w:r w:rsidRPr="00652EBB">
        <w:rPr>
          <w:rFonts w:ascii="Times New Roman" w:hAnsi="Times New Roman" w:cs="Times New Roman"/>
          <w:spacing w:val="-14"/>
          <w:sz w:val="28"/>
          <w:szCs w:val="28"/>
        </w:rPr>
        <w:t>готовностью к образованию. Спе</w:t>
      </w:r>
      <w:r w:rsidRPr="00652EBB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1"/>
          <w:sz w:val="28"/>
          <w:szCs w:val="28"/>
        </w:rPr>
        <w:t xml:space="preserve">цифика детства требует бережного отношения к особенностям </w:t>
      </w:r>
      <w:r w:rsidRPr="00652EBB">
        <w:rPr>
          <w:rFonts w:ascii="Times New Roman" w:hAnsi="Times New Roman" w:cs="Times New Roman"/>
          <w:spacing w:val="-4"/>
          <w:sz w:val="28"/>
          <w:szCs w:val="28"/>
        </w:rPr>
        <w:t>возрастного развития, к внутреннему миру ребенка, а также со</w:t>
      </w:r>
      <w:r w:rsidRPr="00652E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52EBB">
        <w:rPr>
          <w:rFonts w:ascii="Times New Roman" w:hAnsi="Times New Roman" w:cs="Times New Roman"/>
          <w:spacing w:val="-1"/>
          <w:sz w:val="28"/>
          <w:szCs w:val="28"/>
        </w:rPr>
        <w:t>здания условий для взаимодействия и взаимообогащения дет</w:t>
      </w:r>
      <w:r w:rsidRPr="00652EB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772BEC" w:rsidRPr="00652EBB">
        <w:rPr>
          <w:rFonts w:ascii="Times New Roman" w:hAnsi="Times New Roman" w:cs="Times New Roman"/>
          <w:spacing w:val="-8"/>
          <w:sz w:val="28"/>
          <w:szCs w:val="28"/>
        </w:rPr>
        <w:t>ского и взрослого миров.</w:t>
      </w:r>
    </w:p>
    <w:p w:rsidR="00DB62A9" w:rsidRPr="00652EBB" w:rsidRDefault="00DB62A9" w:rsidP="0051415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Ценность сотрудничества – предполагает, что сотрудничество, партнерство, диалог, гуманное отношение рассматриваются как основной фактор образования  и источник обновления образовательной системы.</w:t>
      </w:r>
      <w:r w:rsidRPr="00652EB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DB62A9" w:rsidRPr="00652EBB" w:rsidRDefault="00DB62A9" w:rsidP="00514155">
      <w:pPr>
        <w:pStyle w:val="aa"/>
        <w:spacing w:after="0" w:line="360" w:lineRule="auto"/>
        <w:ind w:firstLine="567"/>
        <w:jc w:val="both"/>
        <w:rPr>
          <w:sz w:val="28"/>
          <w:szCs w:val="28"/>
        </w:rPr>
      </w:pPr>
      <w:r w:rsidRPr="00652EBB">
        <w:rPr>
          <w:sz w:val="28"/>
          <w:szCs w:val="28"/>
        </w:rPr>
        <w:t xml:space="preserve">Основными </w:t>
      </w:r>
      <w:r w:rsidRPr="00652EBB">
        <w:rPr>
          <w:b/>
          <w:sz w:val="28"/>
          <w:szCs w:val="28"/>
        </w:rPr>
        <w:t>целевыми установками</w:t>
      </w:r>
      <w:r w:rsidRPr="00652EBB">
        <w:rPr>
          <w:sz w:val="28"/>
          <w:szCs w:val="28"/>
        </w:rPr>
        <w:t xml:space="preserve"> ДОУ должны стать:</w:t>
      </w:r>
    </w:p>
    <w:p w:rsidR="00DB62A9" w:rsidRPr="00652EBB" w:rsidRDefault="00DB62A9" w:rsidP="00514155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разработка и реализация комплексной образовательной программы, обеспечивающей равные стартовые возможности для всех детей раннего и дошкольного возраста, в общеразвивающих группах;</w:t>
      </w:r>
    </w:p>
    <w:p w:rsidR="00DB62A9" w:rsidRPr="00652EBB" w:rsidRDefault="00DB62A9" w:rsidP="00514155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52EBB">
        <w:rPr>
          <w:sz w:val="28"/>
          <w:szCs w:val="28"/>
        </w:rPr>
        <w:t>создание оптимальных условий для дифференциации и  индивидуализации образовательного процесса посредством организации комплексного медико-педагогического сопровождения</w:t>
      </w:r>
      <w:r w:rsidR="00772BEC" w:rsidRPr="00652EBB">
        <w:rPr>
          <w:sz w:val="28"/>
          <w:szCs w:val="28"/>
        </w:rPr>
        <w:t xml:space="preserve"> </w:t>
      </w:r>
      <w:r w:rsidRPr="00652EBB">
        <w:rPr>
          <w:sz w:val="28"/>
          <w:szCs w:val="28"/>
        </w:rPr>
        <w:t>обучающихся ДОУ и их родителей;</w:t>
      </w:r>
    </w:p>
    <w:p w:rsidR="00DB62A9" w:rsidRPr="00652EBB" w:rsidRDefault="00DB62A9" w:rsidP="00514155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52EBB">
        <w:rPr>
          <w:sz w:val="28"/>
          <w:szCs w:val="28"/>
        </w:rPr>
        <w:t>максимальное удовлетворение потребностей заинтересованного населения в новых формах дошкольного образования; расширение перечня дополнительных услуг за счет наиболее полного учета оздоровительно-образовательного потенциала социума;</w:t>
      </w:r>
    </w:p>
    <w:p w:rsidR="00DB62A9" w:rsidRPr="00652EBB" w:rsidRDefault="00DB62A9" w:rsidP="00514155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52EBB">
        <w:rPr>
          <w:sz w:val="28"/>
          <w:szCs w:val="28"/>
        </w:rPr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</w:t>
      </w:r>
    </w:p>
    <w:p w:rsidR="00DB62A9" w:rsidRDefault="00DB62A9" w:rsidP="0051415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2E2142" w:rsidRPr="00652EBB" w:rsidRDefault="002E2142" w:rsidP="0051415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B62A9" w:rsidRPr="00652EBB" w:rsidRDefault="00772BEC" w:rsidP="00772BEC">
      <w:pPr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VІ. </w:t>
      </w:r>
      <w:r w:rsidR="00DB62A9" w:rsidRPr="00652EBB">
        <w:rPr>
          <w:rFonts w:ascii="Times New Roman" w:hAnsi="Times New Roman" w:cs="Times New Roman"/>
          <w:b/>
          <w:sz w:val="28"/>
          <w:szCs w:val="28"/>
        </w:rPr>
        <w:t>Стратегия развития дошкольно</w:t>
      </w:r>
      <w:r w:rsidRPr="00652EBB"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учреждения.</w:t>
      </w:r>
    </w:p>
    <w:p w:rsidR="00DB62A9" w:rsidRPr="00652EBB" w:rsidRDefault="00DB62A9" w:rsidP="005141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Стратегия развития учреждения рассчитана на период до 20</w:t>
      </w:r>
      <w:r w:rsidR="002E2753">
        <w:rPr>
          <w:rFonts w:ascii="Times New Roman" w:hAnsi="Times New Roman" w:cs="Times New Roman"/>
          <w:sz w:val="28"/>
          <w:szCs w:val="28"/>
        </w:rPr>
        <w:t>23</w:t>
      </w:r>
      <w:r w:rsidRPr="00652EBB">
        <w:rPr>
          <w:rFonts w:ascii="Times New Roman" w:hAnsi="Times New Roman" w:cs="Times New Roman"/>
          <w:sz w:val="28"/>
          <w:szCs w:val="28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определены проблемными блоками</w:t>
      </w:r>
      <w:r w:rsidR="003664BD" w:rsidRPr="00652EBB">
        <w:rPr>
          <w:rFonts w:ascii="Times New Roman" w:hAnsi="Times New Roman" w:cs="Times New Roman"/>
          <w:sz w:val="28"/>
          <w:szCs w:val="28"/>
        </w:rPr>
        <w:t>, обеспечивающими участие в реализации программы коллектива детского сада, родителей воспитанников, социума</w:t>
      </w:r>
      <w:r w:rsidRPr="00652E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4BD" w:rsidRPr="00652EBB" w:rsidRDefault="00DB62A9" w:rsidP="00514155">
      <w:pPr>
        <w:numPr>
          <w:ilvl w:val="0"/>
          <w:numId w:val="9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проблем, связанных с содержанием образовательного процесса, используемыми техн</w:t>
      </w:r>
      <w:r w:rsidR="003664BD"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ологиями обучения, организацией о</w:t>
      </w: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бразовательного процесса;</w:t>
      </w:r>
    </w:p>
    <w:p w:rsidR="00DB62A9" w:rsidRPr="00652EBB" w:rsidRDefault="00DB62A9" w:rsidP="00514155">
      <w:pPr>
        <w:numPr>
          <w:ilvl w:val="0"/>
          <w:numId w:val="9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здоровьесбережения</w:t>
      </w:r>
      <w:r w:rsidR="003664BD"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B62A9" w:rsidRPr="00652EBB" w:rsidRDefault="00DB62A9" w:rsidP="00514155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>блок кадровых и мотивационных проблем;</w:t>
      </w:r>
    </w:p>
    <w:p w:rsidR="00DB62A9" w:rsidRPr="00652EBB" w:rsidRDefault="00DB62A9" w:rsidP="00514155">
      <w:pPr>
        <w:numPr>
          <w:ilvl w:val="0"/>
          <w:numId w:val="9"/>
        </w:numPr>
        <w:tabs>
          <w:tab w:val="left" w:pos="1066"/>
        </w:tabs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социальный блок;</w:t>
      </w:r>
    </w:p>
    <w:p w:rsidR="003664BD" w:rsidRPr="00652EBB" w:rsidRDefault="00DB62A9" w:rsidP="00514155">
      <w:pPr>
        <w:numPr>
          <w:ilvl w:val="0"/>
          <w:numId w:val="9"/>
        </w:numPr>
        <w:tabs>
          <w:tab w:val="left" w:pos="1066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  проблем,   связанных с обновлением и эффективным использованием учебно-материальной</w:t>
      </w:r>
      <w:r w:rsidR="003664BD"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базы образовательного процесса.</w:t>
      </w:r>
    </w:p>
    <w:p w:rsidR="00DB62A9" w:rsidRPr="00652EBB" w:rsidRDefault="003664BD" w:rsidP="00514155">
      <w:pPr>
        <w:tabs>
          <w:tab w:val="left" w:pos="1066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sz w:val="28"/>
          <w:szCs w:val="28"/>
        </w:rPr>
        <w:tab/>
      </w:r>
      <w:r w:rsidR="00DB62A9" w:rsidRPr="00652EBB">
        <w:rPr>
          <w:rFonts w:ascii="Times New Roman" w:hAnsi="Times New Roman" w:cs="Times New Roman"/>
          <w:sz w:val="28"/>
          <w:szCs w:val="28"/>
        </w:rPr>
        <w:t xml:space="preserve"> Блоки взаимосвязаны между собой стратегической целью и отражают последовательность тактических мероприятий. </w:t>
      </w:r>
    </w:p>
    <w:p w:rsidR="003664BD" w:rsidRPr="00652EBB" w:rsidRDefault="003664BD" w:rsidP="00514155">
      <w:pPr>
        <w:tabs>
          <w:tab w:val="left" w:pos="1066"/>
        </w:tabs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652E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Блок проблем, связанных с содержанием образовательного</w:t>
      </w:r>
    </w:p>
    <w:p w:rsidR="003664BD" w:rsidRPr="00652EBB" w:rsidRDefault="003664BD" w:rsidP="00514155">
      <w:pPr>
        <w:tabs>
          <w:tab w:val="left" w:pos="1066"/>
        </w:tabs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процесса, используемыми технологиями обучения, организацией</w:t>
      </w:r>
    </w:p>
    <w:p w:rsidR="003664BD" w:rsidRPr="00652EBB" w:rsidRDefault="003664BD" w:rsidP="00514155">
      <w:pPr>
        <w:tabs>
          <w:tab w:val="left" w:pos="1066"/>
        </w:tabs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образовательного процесса</w:t>
      </w:r>
      <w:r w:rsidR="002E21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3664BD" w:rsidRPr="00652EBB" w:rsidRDefault="00DB62A9" w:rsidP="0051415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 для </w:t>
      </w:r>
      <w:r w:rsidR="003664BD" w:rsidRPr="00652EBB">
        <w:rPr>
          <w:rFonts w:ascii="Times New Roman" w:hAnsi="Times New Roman" w:cs="Times New Roman"/>
          <w:sz w:val="28"/>
          <w:szCs w:val="28"/>
        </w:rPr>
        <w:t>обучающихся</w:t>
      </w:r>
      <w:r w:rsidRPr="00652EBB">
        <w:rPr>
          <w:rFonts w:ascii="Times New Roman" w:hAnsi="Times New Roman" w:cs="Times New Roman"/>
          <w:sz w:val="28"/>
          <w:szCs w:val="28"/>
        </w:rPr>
        <w:t xml:space="preserve"> ДОУ и для детей, не посещающих детский сад. Сотрудничество с социумом в вопросах разработки, экспертизы и внедрения новых образовательных услуг.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 Обеспечение преемственности дошкольного и начального </w:t>
      </w:r>
      <w:r w:rsidRPr="00652EBB"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образования, создание предпосылок для успешной адаптации выпускников ДОУ к обучению в школе. </w:t>
      </w:r>
    </w:p>
    <w:p w:rsidR="003664BD" w:rsidRPr="00652EBB" w:rsidRDefault="003664BD" w:rsidP="0051415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Блок здоровьесбережения</w:t>
      </w:r>
      <w:r w:rsidRPr="00652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2A9" w:rsidRPr="00652EBB" w:rsidRDefault="00DB62A9" w:rsidP="0051415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Обеспечение условий для сохранения, поддержания и укрепления здоровья всех субъектов образовательного процесса. Индивидуализация здоровьесберегающей и здоровьеформирующей деятельности детского сада. Организация работы по профилактике социально обусловленных заболеваний среди взрослого и детского населения микрорайона.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здоровьесберегающей и здоровьеформирующей деятельности учреждения.</w:t>
      </w:r>
    </w:p>
    <w:p w:rsidR="003664BD" w:rsidRPr="00652EBB" w:rsidRDefault="003664BD" w:rsidP="0051415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sz w:val="28"/>
          <w:szCs w:val="28"/>
        </w:rPr>
        <w:t>Блок кадровых и мотивационных проблем</w:t>
      </w:r>
      <w:r w:rsidRPr="00652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155" w:rsidRPr="00652EBB" w:rsidRDefault="00DB62A9" w:rsidP="0051415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Стимулирование инновационного потенциала, постоянный рост квалификационного уровня 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взаимодействия, создание системы социального партнерства. Обеспечение научного сопровождения образовательного, оздоровительного процессов в рамках осуществления экспериментально-исследовательской и проектной деятельности педагогов. Выявление, обобщение и транслирование передового педагогического опыта на разных уровнях. Осуществление комплекса социально-направленных мероприятий с целью создания положительной мотивации труда у сотрудников (</w:t>
      </w:r>
      <w:r w:rsidRPr="00652EBB">
        <w:rPr>
          <w:rFonts w:ascii="Times New Roman" w:hAnsi="Times New Roman" w:cs="Times New Roman"/>
          <w:bCs/>
          <w:sz w:val="28"/>
          <w:szCs w:val="28"/>
        </w:rPr>
        <w:t xml:space="preserve">рациональная организация труда; соблюдение социальных гарантий; </w:t>
      </w:r>
      <w:r w:rsidRPr="00652EBB">
        <w:rPr>
          <w:rFonts w:ascii="Times New Roman" w:hAnsi="Times New Roman" w:cs="Times New Roman"/>
          <w:sz w:val="28"/>
          <w:szCs w:val="28"/>
        </w:rPr>
        <w:t>отработка механизмов стимулирования труда работников образовательного учреждения).</w:t>
      </w:r>
    </w:p>
    <w:p w:rsidR="003664BD" w:rsidRPr="00652EBB" w:rsidRDefault="003664BD" w:rsidP="0051415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Социальный блок</w:t>
      </w:r>
      <w:r w:rsidRPr="00652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2A9" w:rsidRPr="00652EBB" w:rsidRDefault="00DB62A9" w:rsidP="005141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 xml:space="preserve">Повышение престижа дошкольного образовательного учреждения среди родителей с детьми раннего и дошкольного возраста. Обеспечение условий </w:t>
      </w:r>
      <w:r w:rsidRPr="00652EBB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преемственности и плавного перехода от воспитания и развития детей в условиях семьи к воспитанию и развитию в условиях ДОУ.  Дифференциация работы с семьями обучающихся и  родителями, с детьми раннего и дошкольного возраста: организация профилактической работы с тревожными семьями, семьями из группы риска; </w:t>
      </w:r>
      <w:r w:rsidRPr="00652EBB">
        <w:rPr>
          <w:rFonts w:ascii="Times New Roman" w:hAnsi="Times New Roman" w:cs="Times New Roman"/>
          <w:bCs/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 </w:t>
      </w:r>
    </w:p>
    <w:p w:rsidR="00DB62A9" w:rsidRPr="00652EBB" w:rsidRDefault="003664BD" w:rsidP="005141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Блок   проблем,   связанных с обновлением и эффективным использованием учебно-материальной базы образовательного процесса</w:t>
      </w:r>
      <w:r w:rsidRPr="00652EBB">
        <w:rPr>
          <w:rFonts w:ascii="Times New Roman" w:hAnsi="Times New Roman" w:cs="Times New Roman"/>
          <w:sz w:val="28"/>
          <w:szCs w:val="28"/>
        </w:rPr>
        <w:t xml:space="preserve"> </w:t>
      </w:r>
      <w:r w:rsidR="00DB62A9" w:rsidRPr="00652EBB">
        <w:rPr>
          <w:rFonts w:ascii="Times New Roman" w:hAnsi="Times New Roman" w:cs="Times New Roman"/>
          <w:sz w:val="28"/>
          <w:szCs w:val="28"/>
        </w:rPr>
        <w:t>Приведение в соответствие с требованиями СанПиН  территории, здания, помещений и коммуникационных систем учреждения. Обеспечение безопасных условий для роста и развития детей раннего и дошкольного возраста посредством постепенного 100%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 – обучающихся ДОУ.</w:t>
      </w:r>
    </w:p>
    <w:p w:rsidR="00DB62A9" w:rsidRPr="00652EBB" w:rsidRDefault="00DB62A9" w:rsidP="00DB62A9">
      <w:pPr>
        <w:spacing w:after="0"/>
        <w:rPr>
          <w:rFonts w:ascii="Times New Roman" w:hAnsi="Times New Roman" w:cs="Times New Roman"/>
          <w:sz w:val="28"/>
          <w:szCs w:val="28"/>
        </w:rPr>
        <w:sectPr w:rsidR="00DB62A9" w:rsidRPr="00652EBB" w:rsidSect="008F5C25">
          <w:type w:val="continuous"/>
          <w:pgSz w:w="11906" w:h="16838"/>
          <w:pgMar w:top="568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62A9" w:rsidRPr="00652EBB" w:rsidRDefault="00DB62A9" w:rsidP="00DB62A9">
      <w:pPr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B62A9" w:rsidRPr="00652EBB" w:rsidRDefault="00DB62A9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tbl>
      <w:tblPr>
        <w:tblStyle w:val="af1"/>
        <w:tblW w:w="15607" w:type="dxa"/>
        <w:jc w:val="center"/>
        <w:tblLook w:val="01E0"/>
      </w:tblPr>
      <w:tblGrid>
        <w:gridCol w:w="3520"/>
        <w:gridCol w:w="3566"/>
        <w:gridCol w:w="4402"/>
        <w:gridCol w:w="4119"/>
      </w:tblGrid>
      <w:tr w:rsidR="00DB62A9" w:rsidRPr="00652EBB" w:rsidTr="00DB62A9">
        <w:trPr>
          <w:trHeight w:val="671"/>
          <w:jc w:val="center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DB62A9" w:rsidRPr="00652EBB" w:rsidRDefault="00DB62A9">
            <w:pPr>
              <w:ind w:left="5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Этапы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40264"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–20</w:t>
            </w:r>
            <w:r w:rsidR="00640264"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гг. 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Организационно-подготовительный этап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64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DB62A9"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–20</w:t>
            </w:r>
            <w:r w:rsidR="006B302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B62A9"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гг. 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Коррекционно-развивающий 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(обновленческий этап)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Цель: Развитие образовательного учреждения в логике перспективной модели. Оптимизация функционирования детского сада, как системы. Апробация новшеств и коррекция отдельных направлений работы с позиции дифференциации перспектив развития.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B302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Аналитическо-информационный этап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Цель: Внутренняя и внешняя экспертная оценка достижений при реализации перспективной модели учреждения. Ф</w:t>
            </w:r>
            <w:r w:rsidRPr="00652EBB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адекватных и целостных  представлений о реальном состоянии образовательной системы. О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бобщение и распространение накопленного опыта, интеграция результатов в деятельность.</w:t>
            </w:r>
          </w:p>
        </w:tc>
      </w:tr>
      <w:tr w:rsidR="00DB62A9" w:rsidRPr="00652EBB" w:rsidTr="00DB62A9">
        <w:trPr>
          <w:jc w:val="center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B5" w:rsidRPr="00652EBB" w:rsidRDefault="00DB62A9" w:rsidP="009170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="003664BD"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r w:rsidR="009170B5"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роблем, связанных с содержанием</w:t>
            </w:r>
          </w:p>
          <w:p w:rsidR="003664BD" w:rsidRPr="00652EBB" w:rsidRDefault="003664BD" w:rsidP="00917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образовательного процесса, используемыми технологиями обучения, организацией образовательного процесса;</w:t>
            </w:r>
          </w:p>
          <w:p w:rsidR="00DB62A9" w:rsidRPr="00652EBB" w:rsidRDefault="00DB62A9" w:rsidP="009170B5">
            <w:pPr>
              <w:tabs>
                <w:tab w:val="left" w:pos="1066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1. Проведение комплексной оценки качества образовательного процесса в детском саду (с позиции коллектива учреждения, заказчиков образовательной услуги: родителей воспитанников и представителей власти, воспитанников ДОУ, представителей социума).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2. Совершенствование образовательной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3. Налаживание системы межведомственного взаимодействия (заключение договоров о сотрудничестве, разработка и утверждение совместных планов работы с детьми и родителями воспитанников ДОУ).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предметно-развивающей среды учреждения, пополнение пакета методико-диагностического сопровождения, программы, реализуемой в ДОУ.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5. Осуществление спектра мероприятий, направленных на создание условий для функционирования в ДОУ новых форм дошкольного образования.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Реализация административного проекта «Современный воспитатель», направленного на повышение уровня профессиональной компетентности педагогов учреждения, и, в свою очередь, способствующего повышению качества образовательной услуги.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совместных планов развития детей (учитывающих образовательно-оздоровительный потенциал социума);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отслеживание эффективности при реализации этих программ, внесение необходимых корректив. </w:t>
            </w:r>
          </w:p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тематического планирования, использование в образовательном процессе современных технологий дошкольного образования.</w:t>
            </w:r>
          </w:p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Включение в практику работы новых форм дошкольного образования. Реклама новой услуги ДОУ.</w:t>
            </w:r>
          </w:p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Разработка и реализация программы предшкольной подготовки воспитанников ДОУ, обеспечивающей успешную адаптацию выпускников детского сада к школьному обучению. Привлечение  к разработке программы специалистов общего образования.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Комплексная экспертиза качественных изменений в системе дошкольного образования в учреждении. Внесение необходимых корректив в образовательную программу ДОУ.</w:t>
            </w:r>
          </w:p>
          <w:p w:rsidR="009170B5" w:rsidRPr="00652EBB" w:rsidRDefault="00DB62A9" w:rsidP="009170B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и транслирование на разном уровне положительного педагогического опыта ДОУ в воспитании, развитии, оздоровлении детей раннего и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возраста,  в своевременной квалифицированной коррекции отклонений в психическом и фи</w:t>
            </w:r>
            <w:r w:rsidR="009170B5" w:rsidRPr="00652EBB">
              <w:rPr>
                <w:rFonts w:ascii="Times New Roman" w:hAnsi="Times New Roman" w:cs="Times New Roman"/>
                <w:sz w:val="28"/>
                <w:szCs w:val="28"/>
              </w:rPr>
              <w:t>зическом развитии дошкольников.</w:t>
            </w:r>
          </w:p>
          <w:p w:rsidR="009170B5" w:rsidRPr="00652EBB" w:rsidRDefault="009170B5" w:rsidP="009170B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внедрения в учреждении новой системы плани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рования, внесение необходимых</w:t>
            </w:r>
          </w:p>
          <w:p w:rsidR="009170B5" w:rsidRPr="00652EBB" w:rsidRDefault="0091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корректив в планы</w:t>
            </w:r>
          </w:p>
          <w:p w:rsidR="00DB62A9" w:rsidRPr="00652EBB" w:rsidRDefault="00DB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деятельности. </w:t>
            </w:r>
          </w:p>
          <w:p w:rsidR="00DB62A9" w:rsidRPr="00652EBB" w:rsidRDefault="009170B5" w:rsidP="007627BD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DB62A9" w:rsidRPr="00652EBB" w:rsidTr="00DB62A9">
        <w:trPr>
          <w:jc w:val="center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 w:rsidP="0091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</w:t>
            </w:r>
          </w:p>
          <w:p w:rsidR="009170B5" w:rsidRPr="00652EBB" w:rsidRDefault="009170B5" w:rsidP="009170B5">
            <w:pPr>
              <w:adjustRightInd w:val="0"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здоровьесбережения</w:t>
            </w:r>
          </w:p>
          <w:p w:rsidR="00DB62A9" w:rsidRPr="00652EBB" w:rsidRDefault="00DB62A9" w:rsidP="009170B5">
            <w:pPr>
              <w:tabs>
                <w:tab w:val="left" w:pos="1066"/>
              </w:tabs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A9" w:rsidRPr="00652EBB" w:rsidRDefault="0091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осуществления в детском саду работы по профилактике социально-обусловленных 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пропаганде здорового образа</w:t>
            </w:r>
            <w:r w:rsidR="007627BD">
              <w:rPr>
                <w:rFonts w:ascii="Times New Roman" w:hAnsi="Times New Roman" w:cs="Times New Roman"/>
                <w:sz w:val="28"/>
                <w:szCs w:val="28"/>
              </w:rPr>
              <w:t xml:space="preserve"> жизни среди населения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2A9" w:rsidRPr="00652EBB" w:rsidRDefault="0091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системы здоровьесберегающей и здоровьеформирующей деятельности учреждения.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распространения положительного опыта здоровьесберегающей и здоровьеформирующей деятельности учреждения и семей 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в процессе работы консультационного центра детского сада.</w:t>
            </w:r>
          </w:p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Разработка и реализация комплексной программы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Разработка совместных планов работы с учреждениями здравоохранения.</w:t>
            </w:r>
          </w:p>
          <w:p w:rsidR="00DB62A9" w:rsidRPr="00652EBB" w:rsidRDefault="009170B5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Реализация системы мероприятий, направленных на укрепление здоровья, снижения заболеваемости сотрудников ДОУ.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Комплексная оценка эффективности здоровьесберегающей и здоровьеформирующей деятельности ДОУ.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листовок, сайта ДОУ и распространение их среди заинтересованного населения. 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3. Разработка и реализация проектов здоровьесберегающей и здоровьеформирующей направленности.</w:t>
            </w:r>
          </w:p>
        </w:tc>
      </w:tr>
      <w:tr w:rsidR="00DB62A9" w:rsidRPr="00652EBB" w:rsidTr="00DB62A9">
        <w:trPr>
          <w:jc w:val="center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B5" w:rsidRPr="00652EBB" w:rsidRDefault="009170B5" w:rsidP="0091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</w:t>
            </w:r>
            <w:r w:rsidRPr="00652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кадровых и мотивационных проблем</w:t>
            </w:r>
          </w:p>
          <w:p w:rsidR="00DB62A9" w:rsidRPr="00652EBB" w:rsidRDefault="00DB62A9" w:rsidP="009170B5">
            <w:pPr>
              <w:tabs>
                <w:tab w:val="left" w:pos="1066"/>
              </w:tabs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2. Разработка комплексного плана по повышению профессиональной компетентности педагогического и обслуживающего персонала ДОУ.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стратегии повышения привлекательности учреждения для молодых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специалистов. </w:t>
            </w:r>
          </w:p>
          <w:p w:rsidR="00DB62A9" w:rsidRPr="00652EBB" w:rsidRDefault="00DB62A9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4. Пересмотр содержания Правил внутреннего трудового распорядка, Коллективного договора; Положения о педагогическом совете; Положения о методическом совете; Положения об общем собрании трудового коллектива.</w:t>
            </w:r>
          </w:p>
          <w:p w:rsidR="00DB62A9" w:rsidRPr="00652EBB" w:rsidRDefault="00DB62A9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  <w:p w:rsidR="00DB62A9" w:rsidRPr="00652EBB" w:rsidRDefault="00DB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стремления к повышению своей квалификации.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работы мобильных объединений педагогов, родителей, представителей социума с целью решения актуальных вопросов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образовательного процесса в ДОУ.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3. Организация межведомственного взаимодействия, создание системы социального партнерства с учреждениями образования, культуры,</w:t>
            </w:r>
            <w:r w:rsidR="007627BD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и спорта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научного сопровождения образовательного, оздоровительного процессов в рамках осуществления исследовательской и проектной деятельности педагогов. 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5. Осуществление комплекса социально-направленных мероприятий с целью создания положительной мотивации труда у сотрудников (</w:t>
            </w:r>
            <w:r w:rsidRPr="00652E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рациональная организация труда; соблюдение социальных гарантий;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отработка механизмов стимулирования труда работников образовательного учреждения в условиях новой системы оплаты труда, привлечение к работе в учреждении молодых специалистов).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6. Реализация долгосрочной программы курсовой подготовки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персонала дошкольного учреждения. 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Определении перспективных направлений деятельности ДОУ по повышению профессионального уровня сотрудников ДОУ.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2. Транслирование опыта работы учреждения по привлечению к работе молодых специалистов.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4. Выявление, обобщение и транслирование передового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 на разных уровнях через конкурсы профессионального мастерства, участие в конференциях, публикации в СМИ, проектную деятельность и т.д.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5. Анализ эффективности мероприятий, направленных на социальную защищенность работников учреждения.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A9" w:rsidRPr="00652EBB" w:rsidTr="00DB62A9">
        <w:trPr>
          <w:jc w:val="center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B5" w:rsidRPr="00652EBB" w:rsidRDefault="009170B5" w:rsidP="009170B5">
            <w:pPr>
              <w:tabs>
                <w:tab w:val="left" w:pos="1066"/>
              </w:tabs>
              <w:adjustRightInd w:val="0"/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Социальный блок</w:t>
            </w:r>
          </w:p>
          <w:p w:rsidR="00DB62A9" w:rsidRPr="00652EBB" w:rsidRDefault="00DB62A9" w:rsidP="009170B5">
            <w:pPr>
              <w:tabs>
                <w:tab w:val="left" w:pos="1066"/>
              </w:tabs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1. Оценка актуального состояния работы с родителями воспитанников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  <w:p w:rsidR="00DB62A9" w:rsidRPr="00652EBB" w:rsidRDefault="00DB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совершенствования системы взаимодействия с родителями (совершенствование нормативно-правовой базы, заключение договоров межведомственного взаимодействия, разработка совместных планов).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1. Разработка и реализация программы (с учетом образовательно-оздоровительного потенциала социума) дифференцированной  работы с семьями воспитанников и  родителями, с детьми раннего и дошкольного возраста: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2. Совершенствование и реализация программы «Здравствуй, детский сад» (работа адаптационной группы).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3. Разработка и реализация совместных с родителями проектов.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4. Повышение престижа ДОУ среди заинтересованного населения через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 связей со СМИ (публикации, репортажи), полиграфическими организациями (буклеты, листовки), сетью Интернет (пополнение сайта ДОУ), портфолизации воспитанников ДОУ и учреждения в целом.  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1. Мониторинг престижности  дошкольного образовательного учреждения среди родителей с детьми раннего и дошкольного возраста.</w:t>
            </w:r>
          </w:p>
          <w:p w:rsidR="00DB62A9" w:rsidRPr="00652EBB" w:rsidRDefault="0091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2A9" w:rsidRPr="00652EBB">
              <w:rPr>
                <w:rFonts w:ascii="Times New Roman" w:hAnsi="Times New Roman" w:cs="Times New Roman"/>
                <w:sz w:val="28"/>
                <w:szCs w:val="28"/>
              </w:rPr>
              <w:t>. Поддерживание  положительного имиджа детского сада, обеспечение возможности для транслирования передового педагогического опыта сотрудников ДОУ в области дошкольного образования.</w:t>
            </w:r>
          </w:p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A9" w:rsidRPr="00652EBB" w:rsidTr="00DB62A9">
        <w:trPr>
          <w:jc w:val="center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B5" w:rsidRPr="00652EBB" w:rsidRDefault="009170B5" w:rsidP="0091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проблем,   связанных с обновлением и эффективным использованием учебно-</w:t>
            </w:r>
            <w:r w:rsidRPr="00652E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материальной базы образовательного процесса.</w:t>
            </w:r>
          </w:p>
          <w:p w:rsidR="00DB62A9" w:rsidRPr="00652EBB" w:rsidRDefault="00D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Создание системы </w:t>
            </w:r>
            <w:r w:rsidRPr="00652EB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условий, обеспечивающей всю </w:t>
            </w:r>
            <w:r w:rsidRPr="00652E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полноту развития детской </w:t>
            </w:r>
            <w:r w:rsidRPr="00652E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деятельности и личности ребенка, включающей ряд </w:t>
            </w:r>
            <w:r w:rsidRPr="00652EB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базовых компонентов, необходимых для полноценного физического, эстетического, </w:t>
            </w:r>
            <w:r w:rsidRPr="00652E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познавательного и социального развития детей.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Приведение в соответствие с требованиями СанПиН территории, здания, помещений и коммуникационных систем </w:t>
            </w: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учреждения. </w:t>
            </w:r>
          </w:p>
          <w:p w:rsidR="00DB62A9" w:rsidRPr="00652EBB" w:rsidRDefault="00DB62A9">
            <w:pPr>
              <w:ind w:left="72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t>2. Работы по обновлению предметно-развивающей среды и материально-технической базы детского сада за счет многоканальных источников финансирования.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2A9" w:rsidRPr="00652EBB" w:rsidRDefault="00DB62A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65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Анализ эффективности внедрения ресурсосберегающих технологий</w:t>
            </w:r>
          </w:p>
        </w:tc>
      </w:tr>
    </w:tbl>
    <w:p w:rsidR="00DB62A9" w:rsidRPr="00652EBB" w:rsidRDefault="00DB62A9" w:rsidP="00DB62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2EB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DB62A9" w:rsidRPr="00652EBB" w:rsidRDefault="00DB62A9" w:rsidP="00DB62A9">
      <w:pPr>
        <w:ind w:left="36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B62A9" w:rsidRPr="00652EBB" w:rsidRDefault="00DB62A9" w:rsidP="00DB62A9">
      <w:pPr>
        <w:ind w:left="36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B62A9" w:rsidRPr="00652EBB" w:rsidRDefault="00DB62A9" w:rsidP="00DB62A9">
      <w:pPr>
        <w:rPr>
          <w:rFonts w:ascii="Times New Roman" w:hAnsi="Times New Roman" w:cs="Times New Roman"/>
          <w:b/>
          <w:sz w:val="28"/>
          <w:szCs w:val="28"/>
        </w:rPr>
      </w:pPr>
    </w:p>
    <w:p w:rsidR="00DB62A9" w:rsidRPr="00652EBB" w:rsidRDefault="00DB62A9" w:rsidP="00DB62A9">
      <w:pPr>
        <w:rPr>
          <w:rFonts w:ascii="Times New Roman" w:hAnsi="Times New Roman" w:cs="Times New Roman"/>
          <w:b/>
          <w:sz w:val="28"/>
          <w:szCs w:val="28"/>
        </w:rPr>
      </w:pPr>
    </w:p>
    <w:p w:rsidR="009170B5" w:rsidRPr="00652EBB" w:rsidRDefault="009170B5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170B5" w:rsidRPr="00652EBB" w:rsidSect="008F5C25">
          <w:type w:val="continuous"/>
          <w:pgSz w:w="16838" w:h="11906" w:orient="landscape"/>
          <w:pgMar w:top="567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36"/>
          <w:cols w:space="720"/>
        </w:sectPr>
      </w:pPr>
    </w:p>
    <w:p w:rsidR="009910D7" w:rsidRPr="00652EBB" w:rsidRDefault="009170B5" w:rsidP="009170B5">
      <w:pPr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VІІ. </w:t>
      </w:r>
      <w:r w:rsidR="009910D7" w:rsidRPr="00652EBB">
        <w:rPr>
          <w:rFonts w:ascii="Times New Roman" w:hAnsi="Times New Roman" w:cs="Times New Roman"/>
          <w:b/>
          <w:sz w:val="28"/>
          <w:szCs w:val="28"/>
        </w:rPr>
        <w:t>Контроль исполнения Программы</w:t>
      </w:r>
    </w:p>
    <w:p w:rsidR="009910D7" w:rsidRPr="00652EBB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Отражение Плана мероприятий контроля в годовом плане ДОУ, в тематике педагогических советов</w:t>
      </w:r>
    </w:p>
    <w:p w:rsidR="009910D7" w:rsidRPr="00652EBB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Оформление Отчетов о мероприятиях по реализации Программы и результатах внедрения в наглядной форме;</w:t>
      </w:r>
    </w:p>
    <w:p w:rsidR="009910D7" w:rsidRPr="00652EBB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Публикации на сайте ДОУ, в СМИ;</w:t>
      </w:r>
    </w:p>
    <w:p w:rsidR="009910D7" w:rsidRPr="00652EBB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 администрации перед Педагогическим советом, родительским комитетом, общим родительским собранием;</w:t>
      </w:r>
    </w:p>
    <w:p w:rsidR="009910D7" w:rsidRPr="00652EBB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экспертизе образовательной деятельности, самоэкспертиза, привлечение внешних экспертов; </w:t>
      </w:r>
    </w:p>
    <w:p w:rsidR="009910D7" w:rsidRPr="00652EBB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2E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городских, региональных, федеральных семинарах, конференциях, конкурсах </w:t>
      </w:r>
    </w:p>
    <w:p w:rsidR="009910D7" w:rsidRPr="00652EBB" w:rsidRDefault="009910D7" w:rsidP="009910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BB">
        <w:rPr>
          <w:rFonts w:ascii="Times New Roman" w:hAnsi="Times New Roman" w:cs="Times New Roman"/>
          <w:sz w:val="28"/>
          <w:szCs w:val="28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ДОУ.</w:t>
      </w:r>
    </w:p>
    <w:p w:rsidR="009170B5" w:rsidRPr="00652EBB" w:rsidRDefault="009910D7" w:rsidP="00B01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BB">
        <w:rPr>
          <w:rFonts w:ascii="Times New Roman" w:hAnsi="Times New Roman" w:cs="Times New Roman"/>
          <w:b/>
          <w:sz w:val="28"/>
          <w:szCs w:val="28"/>
        </w:rPr>
        <w:t xml:space="preserve">VΙΙΙ. </w:t>
      </w:r>
      <w:r w:rsidR="009170B5" w:rsidRPr="00652EBB">
        <w:rPr>
          <w:rFonts w:ascii="Times New Roman" w:hAnsi="Times New Roman" w:cs="Times New Roman"/>
          <w:b/>
          <w:sz w:val="28"/>
          <w:szCs w:val="28"/>
        </w:rPr>
        <w:t>Бюджет программы.</w:t>
      </w:r>
    </w:p>
    <w:p w:rsidR="009170B5" w:rsidRPr="007627BD" w:rsidRDefault="009170B5" w:rsidP="009170B5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D">
        <w:rPr>
          <w:rFonts w:ascii="Times New Roman" w:hAnsi="Times New Roman" w:cs="Times New Roman"/>
          <w:sz w:val="28"/>
          <w:szCs w:val="28"/>
        </w:rPr>
        <w:t>Бюджет программы в соответствии с планом финансово-хозяйственной деятельности</w:t>
      </w:r>
      <w:r w:rsidR="007627BD">
        <w:rPr>
          <w:rFonts w:ascii="Times New Roman" w:hAnsi="Times New Roman" w:cs="Times New Roman"/>
          <w:sz w:val="28"/>
          <w:szCs w:val="28"/>
        </w:rPr>
        <w:t>.</w:t>
      </w:r>
      <w:r w:rsidR="00DA7CD7" w:rsidRPr="0076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5" w:rsidRPr="00652EBB" w:rsidRDefault="009170B5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B5" w:rsidRPr="00652EBB" w:rsidRDefault="009170B5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B5" w:rsidRPr="00652EBB" w:rsidRDefault="009170B5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B5" w:rsidRPr="00652EBB" w:rsidRDefault="009170B5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B5" w:rsidRPr="00652EBB" w:rsidRDefault="009170B5" w:rsidP="00DB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A9" w:rsidRPr="00652EBB" w:rsidRDefault="00DB62A9" w:rsidP="00DB62A9">
      <w:pPr>
        <w:rPr>
          <w:rFonts w:ascii="Times New Roman" w:hAnsi="Times New Roman" w:cs="Times New Roman"/>
        </w:rPr>
      </w:pPr>
    </w:p>
    <w:p w:rsidR="005B4018" w:rsidRPr="00652EBB" w:rsidRDefault="005B4018">
      <w:pPr>
        <w:rPr>
          <w:rFonts w:ascii="Times New Roman" w:hAnsi="Times New Roman" w:cs="Times New Roman"/>
        </w:rPr>
      </w:pPr>
    </w:p>
    <w:sectPr w:rsidR="005B4018" w:rsidRPr="00652EBB" w:rsidSect="008F5C25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04" w:rsidRDefault="00A16B04" w:rsidP="009170B5">
      <w:pPr>
        <w:spacing w:after="0" w:line="240" w:lineRule="auto"/>
      </w:pPr>
      <w:r>
        <w:separator/>
      </w:r>
    </w:p>
  </w:endnote>
  <w:endnote w:type="continuationSeparator" w:id="1">
    <w:p w:rsidR="00A16B04" w:rsidRDefault="00A16B04" w:rsidP="009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04" w:rsidRDefault="00A16B04" w:rsidP="009170B5">
      <w:pPr>
        <w:spacing w:after="0" w:line="240" w:lineRule="auto"/>
      </w:pPr>
      <w:r>
        <w:separator/>
      </w:r>
    </w:p>
  </w:footnote>
  <w:footnote w:type="continuationSeparator" w:id="1">
    <w:p w:rsidR="00A16B04" w:rsidRDefault="00A16B04" w:rsidP="009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4B7490"/>
    <w:multiLevelType w:val="hybridMultilevel"/>
    <w:tmpl w:val="3D46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9D313E"/>
    <w:multiLevelType w:val="hybridMultilevel"/>
    <w:tmpl w:val="8B3047FC"/>
    <w:lvl w:ilvl="0" w:tplc="F8D0F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24F1"/>
    <w:multiLevelType w:val="multilevel"/>
    <w:tmpl w:val="C984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97A"/>
    <w:multiLevelType w:val="hybridMultilevel"/>
    <w:tmpl w:val="178829CA"/>
    <w:lvl w:ilvl="0" w:tplc="766EE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76740"/>
    <w:multiLevelType w:val="hybridMultilevel"/>
    <w:tmpl w:val="7C7C38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6485A2E"/>
    <w:multiLevelType w:val="hybridMultilevel"/>
    <w:tmpl w:val="BCAA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55E36"/>
    <w:multiLevelType w:val="multilevel"/>
    <w:tmpl w:val="2C9E1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85A02"/>
    <w:multiLevelType w:val="multilevel"/>
    <w:tmpl w:val="73B20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454E7"/>
    <w:multiLevelType w:val="singleLevel"/>
    <w:tmpl w:val="B662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541D0"/>
    <w:multiLevelType w:val="hybridMultilevel"/>
    <w:tmpl w:val="C5FA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A8C"/>
    <w:multiLevelType w:val="multilevel"/>
    <w:tmpl w:val="7100768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3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4">
    <w:nsid w:val="59EB53BD"/>
    <w:multiLevelType w:val="multilevel"/>
    <w:tmpl w:val="A34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700368"/>
    <w:multiLevelType w:val="multilevel"/>
    <w:tmpl w:val="35B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51F5E"/>
    <w:multiLevelType w:val="multilevel"/>
    <w:tmpl w:val="2EB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8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726D7"/>
    <w:multiLevelType w:val="multilevel"/>
    <w:tmpl w:val="82F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73FD0"/>
    <w:multiLevelType w:val="hybridMultilevel"/>
    <w:tmpl w:val="7A38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0159C"/>
    <w:multiLevelType w:val="multilevel"/>
    <w:tmpl w:val="6F4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1E"/>
    <w:rsid w:val="00004B88"/>
    <w:rsid w:val="00025D0A"/>
    <w:rsid w:val="00057468"/>
    <w:rsid w:val="000E5B11"/>
    <w:rsid w:val="000E6A72"/>
    <w:rsid w:val="00111F23"/>
    <w:rsid w:val="001517B9"/>
    <w:rsid w:val="00162D59"/>
    <w:rsid w:val="00177163"/>
    <w:rsid w:val="00182EB2"/>
    <w:rsid w:val="001C2783"/>
    <w:rsid w:val="00233672"/>
    <w:rsid w:val="00260AB1"/>
    <w:rsid w:val="00274BD9"/>
    <w:rsid w:val="002A0B56"/>
    <w:rsid w:val="002B25C9"/>
    <w:rsid w:val="002D3E46"/>
    <w:rsid w:val="002E2142"/>
    <w:rsid w:val="002E2753"/>
    <w:rsid w:val="002F7B61"/>
    <w:rsid w:val="003664BD"/>
    <w:rsid w:val="003C3EFC"/>
    <w:rsid w:val="003E4A79"/>
    <w:rsid w:val="00457D05"/>
    <w:rsid w:val="004F06A8"/>
    <w:rsid w:val="00501DAE"/>
    <w:rsid w:val="00514155"/>
    <w:rsid w:val="005855DA"/>
    <w:rsid w:val="005A1DFF"/>
    <w:rsid w:val="005B4018"/>
    <w:rsid w:val="005C1FDE"/>
    <w:rsid w:val="005C30E1"/>
    <w:rsid w:val="00640264"/>
    <w:rsid w:val="00652EBB"/>
    <w:rsid w:val="006822CB"/>
    <w:rsid w:val="006A789B"/>
    <w:rsid w:val="006B302D"/>
    <w:rsid w:val="006B6EE0"/>
    <w:rsid w:val="006D0761"/>
    <w:rsid w:val="007168EA"/>
    <w:rsid w:val="00745C27"/>
    <w:rsid w:val="007627BD"/>
    <w:rsid w:val="00772BEC"/>
    <w:rsid w:val="00781C13"/>
    <w:rsid w:val="00783997"/>
    <w:rsid w:val="007A7387"/>
    <w:rsid w:val="007B561E"/>
    <w:rsid w:val="007C28B8"/>
    <w:rsid w:val="008630FA"/>
    <w:rsid w:val="008F5C25"/>
    <w:rsid w:val="009170B5"/>
    <w:rsid w:val="009740F6"/>
    <w:rsid w:val="009910D7"/>
    <w:rsid w:val="009D1BA2"/>
    <w:rsid w:val="00A01310"/>
    <w:rsid w:val="00A16B04"/>
    <w:rsid w:val="00A25022"/>
    <w:rsid w:val="00A50CC2"/>
    <w:rsid w:val="00AA27B3"/>
    <w:rsid w:val="00AD3782"/>
    <w:rsid w:val="00AE4A16"/>
    <w:rsid w:val="00AE7C40"/>
    <w:rsid w:val="00B0141B"/>
    <w:rsid w:val="00B352E7"/>
    <w:rsid w:val="00BA7948"/>
    <w:rsid w:val="00BD3F84"/>
    <w:rsid w:val="00C24AE3"/>
    <w:rsid w:val="00C51373"/>
    <w:rsid w:val="00CF749F"/>
    <w:rsid w:val="00D04584"/>
    <w:rsid w:val="00D14753"/>
    <w:rsid w:val="00D97EDB"/>
    <w:rsid w:val="00DA49EA"/>
    <w:rsid w:val="00DA7CD7"/>
    <w:rsid w:val="00DB62A9"/>
    <w:rsid w:val="00DC14B6"/>
    <w:rsid w:val="00DF426E"/>
    <w:rsid w:val="00E058D8"/>
    <w:rsid w:val="00E345A3"/>
    <w:rsid w:val="00E73249"/>
    <w:rsid w:val="00E86340"/>
    <w:rsid w:val="00EA4123"/>
    <w:rsid w:val="00EB5D17"/>
    <w:rsid w:val="00F04799"/>
    <w:rsid w:val="00F442A7"/>
    <w:rsid w:val="00F657EA"/>
    <w:rsid w:val="00F820C9"/>
    <w:rsid w:val="00F9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62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6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B62A9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2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6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62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B6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62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2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DB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B62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B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2A9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DB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B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B62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B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62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B6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DB62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DB6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D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62A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B62A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B62A9"/>
    <w:pPr>
      <w:ind w:left="720"/>
      <w:contextualSpacing/>
    </w:pPr>
  </w:style>
  <w:style w:type="paragraph" w:customStyle="1" w:styleId="Style2">
    <w:name w:val="Style 2"/>
    <w:uiPriority w:val="99"/>
    <w:rsid w:val="00DB62A9"/>
    <w:pPr>
      <w:widowControl w:val="0"/>
      <w:autoSpaceDE w:val="0"/>
      <w:autoSpaceDN w:val="0"/>
      <w:spacing w:after="0" w:line="240" w:lineRule="auto"/>
      <w:ind w:left="792" w:right="144"/>
    </w:pPr>
    <w:rPr>
      <w:rFonts w:ascii="Arial" w:eastAsiaTheme="minorEastAsia" w:hAnsi="Arial" w:cs="Arial"/>
      <w:lang w:eastAsia="ru-RU"/>
    </w:rPr>
  </w:style>
  <w:style w:type="paragraph" w:customStyle="1" w:styleId="Style1">
    <w:name w:val="Style 1"/>
    <w:uiPriority w:val="99"/>
    <w:rsid w:val="00DB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6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B62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">
    <w:name w:val="ConsPlusNormal"/>
    <w:rsid w:val="00DB62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DB62A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table" w:styleId="af1">
    <w:name w:val="Table Grid"/>
    <w:basedOn w:val="a1"/>
    <w:rsid w:val="00DB62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B62A9"/>
    <w:rPr>
      <w:b/>
      <w:bCs/>
    </w:rPr>
  </w:style>
  <w:style w:type="character" w:styleId="af3">
    <w:name w:val="Placeholder Text"/>
    <w:basedOn w:val="a0"/>
    <w:uiPriority w:val="99"/>
    <w:semiHidden/>
    <w:rsid w:val="009910D7"/>
    <w:rPr>
      <w:color w:val="808080"/>
    </w:rPr>
  </w:style>
  <w:style w:type="character" w:customStyle="1" w:styleId="apple-converted-space">
    <w:name w:val="apple-converted-space"/>
    <w:basedOn w:val="a0"/>
    <w:rsid w:val="00F04799"/>
  </w:style>
  <w:style w:type="character" w:styleId="af4">
    <w:name w:val="Emphasis"/>
    <w:basedOn w:val="a0"/>
    <w:uiPriority w:val="20"/>
    <w:qFormat/>
    <w:rsid w:val="00F820C9"/>
    <w:rPr>
      <w:i/>
      <w:iCs/>
    </w:rPr>
  </w:style>
  <w:style w:type="character" w:customStyle="1" w:styleId="convertedhdrxl">
    <w:name w:val="converted_hdr_xl"/>
    <w:basedOn w:val="a0"/>
    <w:rsid w:val="00745C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C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5C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45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7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00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83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9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23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56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71730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5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7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0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792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88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4355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12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vmetodist.ucoz.ru/documents/normativ/sanpi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987F-1A4B-41F4-A54D-5CBEB13C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2021-12-07T13:47:00Z</cp:lastPrinted>
  <dcterms:created xsi:type="dcterms:W3CDTF">2021-12-06T09:50:00Z</dcterms:created>
  <dcterms:modified xsi:type="dcterms:W3CDTF">2021-12-10T13:50:00Z</dcterms:modified>
</cp:coreProperties>
</file>